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2355E" w14:textId="77777777" w:rsidR="00EE4785" w:rsidRPr="00FC311A" w:rsidRDefault="00EE4785" w:rsidP="00F935C3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FC311A">
        <w:rPr>
          <w:rFonts w:ascii="Arial" w:hAnsi="Arial" w:cs="Arial"/>
          <w:sz w:val="23"/>
          <w:szCs w:val="23"/>
        </w:rPr>
        <w:t>PROJEKT</w:t>
      </w:r>
    </w:p>
    <w:p w14:paraId="07E623BB" w14:textId="77777777" w:rsidR="00882C71" w:rsidRPr="00FC311A" w:rsidRDefault="00EE4785" w:rsidP="00F935C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FC311A">
        <w:rPr>
          <w:rFonts w:ascii="Arial" w:hAnsi="Arial" w:cs="Arial"/>
          <w:b/>
          <w:sz w:val="23"/>
          <w:szCs w:val="23"/>
        </w:rPr>
        <w:t xml:space="preserve">UCHWAŁA NR   </w:t>
      </w:r>
      <w:r w:rsidR="006413F6" w:rsidRPr="00FC311A">
        <w:rPr>
          <w:rFonts w:ascii="Arial" w:hAnsi="Arial" w:cs="Arial"/>
          <w:b/>
          <w:sz w:val="23"/>
          <w:szCs w:val="23"/>
        </w:rPr>
        <w:t xml:space="preserve">    </w:t>
      </w:r>
      <w:r w:rsidRPr="00FC311A">
        <w:rPr>
          <w:rFonts w:ascii="Arial" w:hAnsi="Arial" w:cs="Arial"/>
          <w:b/>
          <w:sz w:val="23"/>
          <w:szCs w:val="23"/>
        </w:rPr>
        <w:t xml:space="preserve">/   </w:t>
      </w:r>
      <w:r w:rsidR="006413F6" w:rsidRPr="00FC311A">
        <w:rPr>
          <w:rFonts w:ascii="Arial" w:hAnsi="Arial" w:cs="Arial"/>
          <w:b/>
          <w:sz w:val="23"/>
          <w:szCs w:val="23"/>
        </w:rPr>
        <w:t xml:space="preserve">    </w:t>
      </w:r>
      <w:r w:rsidR="000B1A44" w:rsidRPr="00FC311A">
        <w:rPr>
          <w:rFonts w:ascii="Arial" w:hAnsi="Arial" w:cs="Arial"/>
          <w:b/>
          <w:sz w:val="23"/>
          <w:szCs w:val="23"/>
        </w:rPr>
        <w:t>/2020</w:t>
      </w:r>
    </w:p>
    <w:p w14:paraId="22F5627A" w14:textId="77777777" w:rsidR="00042092" w:rsidRPr="00FC311A" w:rsidRDefault="00042092" w:rsidP="00F935C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FC311A">
        <w:rPr>
          <w:rFonts w:ascii="Arial" w:hAnsi="Arial" w:cs="Arial"/>
          <w:b/>
          <w:sz w:val="23"/>
          <w:szCs w:val="23"/>
        </w:rPr>
        <w:t>SEJMIKU WOJEWÓDZTWA PODKA</w:t>
      </w:r>
      <w:r w:rsidR="00FF5A5F" w:rsidRPr="00FC311A">
        <w:rPr>
          <w:rFonts w:ascii="Arial" w:hAnsi="Arial" w:cs="Arial"/>
          <w:b/>
          <w:sz w:val="23"/>
          <w:szCs w:val="23"/>
        </w:rPr>
        <w:t>R</w:t>
      </w:r>
      <w:r w:rsidRPr="00FC311A">
        <w:rPr>
          <w:rFonts w:ascii="Arial" w:hAnsi="Arial" w:cs="Arial"/>
          <w:b/>
          <w:sz w:val="23"/>
          <w:szCs w:val="23"/>
        </w:rPr>
        <w:t>PACKIEGO</w:t>
      </w:r>
    </w:p>
    <w:p w14:paraId="3ACF95DF" w14:textId="77777777" w:rsidR="002D70A7" w:rsidRPr="00FC311A" w:rsidRDefault="002D70A7" w:rsidP="00F935C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48B564A7" w14:textId="77777777" w:rsidR="00EE4785" w:rsidRPr="00FC311A" w:rsidRDefault="00EE4785" w:rsidP="00F935C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FC311A">
        <w:rPr>
          <w:rFonts w:ascii="Arial" w:hAnsi="Arial" w:cs="Arial"/>
          <w:b/>
          <w:sz w:val="23"/>
          <w:szCs w:val="23"/>
        </w:rPr>
        <w:t>z dni</w:t>
      </w:r>
      <w:r w:rsidR="000619A0" w:rsidRPr="00FC311A">
        <w:rPr>
          <w:rFonts w:ascii="Arial" w:hAnsi="Arial" w:cs="Arial"/>
          <w:b/>
          <w:sz w:val="23"/>
          <w:szCs w:val="23"/>
        </w:rPr>
        <w:t>a</w:t>
      </w:r>
      <w:r w:rsidRPr="00FC311A">
        <w:rPr>
          <w:rFonts w:ascii="Arial" w:hAnsi="Arial" w:cs="Arial"/>
          <w:b/>
          <w:sz w:val="23"/>
          <w:szCs w:val="23"/>
        </w:rPr>
        <w:t xml:space="preserve">  </w:t>
      </w:r>
      <w:r w:rsidR="006413F6" w:rsidRPr="00FC311A">
        <w:rPr>
          <w:rFonts w:ascii="Arial" w:hAnsi="Arial" w:cs="Arial"/>
          <w:b/>
          <w:sz w:val="23"/>
          <w:szCs w:val="23"/>
        </w:rPr>
        <w:t xml:space="preserve">    </w:t>
      </w:r>
      <w:r w:rsidR="00FA2BAB" w:rsidRPr="00FC311A">
        <w:rPr>
          <w:rFonts w:ascii="Arial" w:hAnsi="Arial" w:cs="Arial"/>
          <w:b/>
          <w:sz w:val="23"/>
          <w:szCs w:val="23"/>
        </w:rPr>
        <w:t xml:space="preserve">           </w:t>
      </w:r>
      <w:r w:rsidR="000B1A44" w:rsidRPr="00FC311A">
        <w:rPr>
          <w:rFonts w:ascii="Arial" w:hAnsi="Arial" w:cs="Arial"/>
          <w:b/>
          <w:sz w:val="23"/>
          <w:szCs w:val="23"/>
        </w:rPr>
        <w:t>2020</w:t>
      </w:r>
      <w:r w:rsidRPr="00FC311A">
        <w:rPr>
          <w:rFonts w:ascii="Arial" w:hAnsi="Arial" w:cs="Arial"/>
          <w:b/>
          <w:sz w:val="23"/>
          <w:szCs w:val="23"/>
        </w:rPr>
        <w:t xml:space="preserve"> r.</w:t>
      </w:r>
    </w:p>
    <w:p w14:paraId="71E32FEF" w14:textId="77777777" w:rsidR="00F935C3" w:rsidRPr="00FC311A" w:rsidRDefault="00F935C3" w:rsidP="00F935C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33B2D8CA" w14:textId="77777777" w:rsidR="002D70A7" w:rsidRPr="00FC311A" w:rsidRDefault="00700B99" w:rsidP="00976C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FC311A">
        <w:rPr>
          <w:rFonts w:ascii="Arial" w:hAnsi="Arial" w:cs="Arial"/>
          <w:b/>
          <w:sz w:val="23"/>
          <w:szCs w:val="23"/>
        </w:rPr>
        <w:t>w sprawie wyrażenia</w:t>
      </w:r>
      <w:r w:rsidR="005449FF" w:rsidRPr="00FC311A">
        <w:rPr>
          <w:sz w:val="23"/>
          <w:szCs w:val="23"/>
        </w:rPr>
        <w:t xml:space="preserve"> </w:t>
      </w:r>
      <w:r w:rsidR="005449FF" w:rsidRPr="00FC311A">
        <w:rPr>
          <w:rFonts w:ascii="Arial" w:hAnsi="Arial" w:cs="Arial"/>
          <w:b/>
          <w:sz w:val="23"/>
          <w:szCs w:val="23"/>
        </w:rPr>
        <w:t xml:space="preserve">woli </w:t>
      </w:r>
      <w:r w:rsidR="000B1A44" w:rsidRPr="00FC311A">
        <w:rPr>
          <w:rFonts w:ascii="Arial" w:hAnsi="Arial" w:cs="Arial"/>
          <w:b/>
          <w:sz w:val="23"/>
          <w:szCs w:val="23"/>
        </w:rPr>
        <w:t xml:space="preserve">na zawiązanie partnerstwa i </w:t>
      </w:r>
      <w:r w:rsidR="005449FF" w:rsidRPr="00FC311A">
        <w:rPr>
          <w:rFonts w:ascii="Arial" w:hAnsi="Arial" w:cs="Arial"/>
          <w:b/>
          <w:sz w:val="23"/>
          <w:szCs w:val="23"/>
        </w:rPr>
        <w:t xml:space="preserve">przystąpienia do realizacji projektu pn. </w:t>
      </w:r>
      <w:r w:rsidR="00581798" w:rsidRPr="00FC311A">
        <w:rPr>
          <w:rFonts w:ascii="Arial" w:hAnsi="Arial" w:cs="Arial"/>
          <w:b/>
          <w:sz w:val="23"/>
          <w:szCs w:val="23"/>
        </w:rPr>
        <w:t>„</w:t>
      </w:r>
      <w:r w:rsidR="000B1A44" w:rsidRPr="00FC311A">
        <w:rPr>
          <w:rFonts w:ascii="Arial" w:hAnsi="Arial" w:cs="Arial"/>
          <w:b/>
          <w:sz w:val="23"/>
          <w:szCs w:val="23"/>
        </w:rPr>
        <w:t xml:space="preserve">Das </w:t>
      </w:r>
      <w:proofErr w:type="spellStart"/>
      <w:r w:rsidR="000B1A44" w:rsidRPr="00FC311A">
        <w:rPr>
          <w:rFonts w:ascii="Arial" w:hAnsi="Arial" w:cs="Arial"/>
          <w:b/>
          <w:sz w:val="23"/>
          <w:szCs w:val="23"/>
        </w:rPr>
        <w:t>PerLen-Konzept</w:t>
      </w:r>
      <w:proofErr w:type="spellEnd"/>
      <w:r w:rsidR="000B1A44" w:rsidRPr="00FC311A">
        <w:rPr>
          <w:rFonts w:ascii="Arial" w:hAnsi="Arial" w:cs="Arial"/>
          <w:b/>
          <w:sz w:val="23"/>
          <w:szCs w:val="23"/>
        </w:rPr>
        <w:t xml:space="preserve"> - </w:t>
      </w:r>
      <w:proofErr w:type="spellStart"/>
      <w:r w:rsidR="00976C39" w:rsidRPr="00FC311A">
        <w:rPr>
          <w:rFonts w:ascii="Arial" w:hAnsi="Arial" w:cs="Arial"/>
          <w:b/>
          <w:sz w:val="23"/>
          <w:szCs w:val="23"/>
          <w:lang w:eastAsia="pl-PL"/>
        </w:rPr>
        <w:t>Making</w:t>
      </w:r>
      <w:proofErr w:type="spellEnd"/>
      <w:r w:rsidR="00976C39" w:rsidRPr="00FC311A">
        <w:rPr>
          <w:rFonts w:ascii="Arial" w:hAnsi="Arial" w:cs="Arial"/>
          <w:b/>
          <w:sz w:val="23"/>
          <w:szCs w:val="23"/>
          <w:lang w:eastAsia="pl-PL"/>
        </w:rPr>
        <w:t xml:space="preserve"> </w:t>
      </w:r>
      <w:proofErr w:type="spellStart"/>
      <w:r w:rsidR="00976C39" w:rsidRPr="00FC311A">
        <w:rPr>
          <w:rFonts w:ascii="Arial" w:hAnsi="Arial" w:cs="Arial"/>
          <w:b/>
          <w:sz w:val="23"/>
          <w:szCs w:val="23"/>
          <w:lang w:eastAsia="pl-PL"/>
        </w:rPr>
        <w:t>personal</w:t>
      </w:r>
      <w:proofErr w:type="spellEnd"/>
      <w:r w:rsidR="00976C39" w:rsidRPr="00FC311A">
        <w:rPr>
          <w:rFonts w:ascii="Arial" w:hAnsi="Arial" w:cs="Arial"/>
          <w:b/>
          <w:sz w:val="23"/>
          <w:szCs w:val="23"/>
          <w:lang w:eastAsia="pl-PL"/>
        </w:rPr>
        <w:t xml:space="preserve"> learning </w:t>
      </w:r>
      <w:proofErr w:type="spellStart"/>
      <w:r w:rsidR="00976C39" w:rsidRPr="00FC311A">
        <w:rPr>
          <w:rFonts w:ascii="Arial" w:hAnsi="Arial" w:cs="Arial"/>
          <w:b/>
          <w:sz w:val="23"/>
          <w:szCs w:val="23"/>
          <w:lang w:eastAsia="pl-PL"/>
        </w:rPr>
        <w:t>experiences</w:t>
      </w:r>
      <w:proofErr w:type="spellEnd"/>
      <w:r w:rsidR="00976C39" w:rsidRPr="00FC311A">
        <w:rPr>
          <w:rFonts w:ascii="Arial" w:hAnsi="Arial" w:cs="Arial"/>
          <w:b/>
          <w:sz w:val="23"/>
          <w:szCs w:val="23"/>
          <w:lang w:eastAsia="pl-PL"/>
        </w:rPr>
        <w:t xml:space="preserve"> </w:t>
      </w:r>
      <w:proofErr w:type="spellStart"/>
      <w:r w:rsidR="00976C39" w:rsidRPr="00FC311A">
        <w:rPr>
          <w:rFonts w:ascii="Arial" w:hAnsi="Arial" w:cs="Arial"/>
          <w:b/>
          <w:sz w:val="23"/>
          <w:szCs w:val="23"/>
          <w:lang w:eastAsia="pl-PL"/>
        </w:rPr>
        <w:t>possible</w:t>
      </w:r>
      <w:proofErr w:type="spellEnd"/>
      <w:r w:rsidR="00976C39" w:rsidRPr="00FC311A">
        <w:rPr>
          <w:rFonts w:ascii="Arial" w:hAnsi="Arial" w:cs="Arial"/>
          <w:b/>
          <w:sz w:val="23"/>
          <w:szCs w:val="23"/>
          <w:lang w:eastAsia="pl-PL"/>
        </w:rPr>
        <w:t xml:space="preserve"> and </w:t>
      </w:r>
      <w:proofErr w:type="spellStart"/>
      <w:r w:rsidR="00976C39" w:rsidRPr="00FC311A">
        <w:rPr>
          <w:rFonts w:ascii="Arial" w:hAnsi="Arial" w:cs="Arial"/>
          <w:b/>
          <w:sz w:val="23"/>
          <w:szCs w:val="23"/>
          <w:lang w:eastAsia="pl-PL"/>
        </w:rPr>
        <w:t>visible</w:t>
      </w:r>
      <w:proofErr w:type="spellEnd"/>
      <w:r w:rsidR="00976C39" w:rsidRPr="00FC311A">
        <w:rPr>
          <w:rFonts w:ascii="Arial" w:hAnsi="Arial" w:cs="Arial"/>
          <w:b/>
          <w:sz w:val="23"/>
          <w:szCs w:val="23"/>
          <w:lang w:eastAsia="pl-PL"/>
        </w:rPr>
        <w:t xml:space="preserve"> in a </w:t>
      </w:r>
      <w:proofErr w:type="spellStart"/>
      <w:r w:rsidR="00976C39" w:rsidRPr="00FC311A">
        <w:rPr>
          <w:rFonts w:ascii="Arial" w:hAnsi="Arial" w:cs="Arial"/>
          <w:b/>
          <w:sz w:val="23"/>
          <w:szCs w:val="23"/>
          <w:lang w:eastAsia="pl-PL"/>
        </w:rPr>
        <w:t>digital</w:t>
      </w:r>
      <w:proofErr w:type="spellEnd"/>
      <w:r w:rsidR="00976C39" w:rsidRPr="00FC311A">
        <w:rPr>
          <w:rFonts w:ascii="Arial" w:hAnsi="Arial" w:cs="Arial"/>
          <w:b/>
          <w:sz w:val="23"/>
          <w:szCs w:val="23"/>
          <w:lang w:eastAsia="pl-PL"/>
        </w:rPr>
        <w:t xml:space="preserve"> </w:t>
      </w:r>
      <w:proofErr w:type="spellStart"/>
      <w:r w:rsidR="00976C39" w:rsidRPr="00FC311A">
        <w:rPr>
          <w:rFonts w:ascii="Arial" w:hAnsi="Arial" w:cs="Arial"/>
          <w:b/>
          <w:sz w:val="23"/>
          <w:szCs w:val="23"/>
          <w:lang w:eastAsia="pl-PL"/>
        </w:rPr>
        <w:t>way</w:t>
      </w:r>
      <w:proofErr w:type="spellEnd"/>
      <w:r w:rsidR="000B1A44" w:rsidRPr="00FC311A">
        <w:rPr>
          <w:rFonts w:ascii="Arial" w:hAnsi="Arial" w:cs="Arial"/>
          <w:b/>
          <w:sz w:val="23"/>
          <w:szCs w:val="23"/>
        </w:rPr>
        <w:t xml:space="preserve">” </w:t>
      </w:r>
      <w:r w:rsidR="001522F3" w:rsidRPr="00FC311A">
        <w:rPr>
          <w:rFonts w:ascii="Arial" w:hAnsi="Arial" w:cs="Arial"/>
          <w:b/>
          <w:sz w:val="23"/>
          <w:szCs w:val="23"/>
        </w:rPr>
        <w:t xml:space="preserve">przez </w:t>
      </w:r>
      <w:r w:rsidR="000B1A44" w:rsidRPr="00FC311A">
        <w:rPr>
          <w:rFonts w:ascii="Arial" w:hAnsi="Arial" w:cs="Arial"/>
          <w:b/>
          <w:sz w:val="23"/>
          <w:szCs w:val="23"/>
        </w:rPr>
        <w:t>Województwo Podkarpackie/Podkarpacki Zespół Placówek Wojewódzkich w Rzeszowie</w:t>
      </w:r>
      <w:r w:rsidR="00CB3786" w:rsidRPr="00FC311A">
        <w:rPr>
          <w:rFonts w:ascii="Arial" w:hAnsi="Arial" w:cs="Arial"/>
          <w:b/>
          <w:sz w:val="23"/>
          <w:szCs w:val="23"/>
        </w:rPr>
        <w:t>,</w:t>
      </w:r>
      <w:r w:rsidR="00AC2D8B" w:rsidRPr="00FC311A">
        <w:rPr>
          <w:rFonts w:ascii="Arial" w:hAnsi="Arial" w:cs="Arial"/>
          <w:b/>
          <w:sz w:val="23"/>
          <w:szCs w:val="23"/>
        </w:rPr>
        <w:t xml:space="preserve"> w</w:t>
      </w:r>
      <w:r w:rsidR="00F95578" w:rsidRPr="00FC311A">
        <w:rPr>
          <w:rFonts w:ascii="Arial" w:hAnsi="Arial" w:cs="Arial"/>
          <w:b/>
          <w:sz w:val="23"/>
          <w:szCs w:val="23"/>
        </w:rPr>
        <w:t> </w:t>
      </w:r>
      <w:r w:rsidR="00AC2D8B" w:rsidRPr="00FC311A">
        <w:rPr>
          <w:rFonts w:ascii="Arial" w:hAnsi="Arial" w:cs="Arial"/>
          <w:b/>
          <w:sz w:val="23"/>
          <w:szCs w:val="23"/>
        </w:rPr>
        <w:t xml:space="preserve">ramach </w:t>
      </w:r>
      <w:r w:rsidR="000B1A44" w:rsidRPr="00FC311A">
        <w:rPr>
          <w:rFonts w:ascii="Arial" w:hAnsi="Arial" w:cs="Arial"/>
          <w:b/>
          <w:sz w:val="23"/>
          <w:szCs w:val="23"/>
        </w:rPr>
        <w:t>Programu Erasmus+ Sektor: Kształcenie i szkolenia zawodowe Akcja 2 Partnerstwa Strategiczne</w:t>
      </w:r>
    </w:p>
    <w:p w14:paraId="6F3385B0" w14:textId="77777777" w:rsidR="002D70A7" w:rsidRPr="00FC311A" w:rsidRDefault="002D70A7" w:rsidP="00F935C3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69C95A5" w14:textId="77777777" w:rsidR="002D70A7" w:rsidRPr="00FC311A" w:rsidRDefault="00700B99" w:rsidP="00F935C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C311A">
        <w:rPr>
          <w:rFonts w:ascii="Arial" w:hAnsi="Arial" w:cs="Arial"/>
          <w:sz w:val="23"/>
          <w:szCs w:val="23"/>
        </w:rPr>
        <w:t>Na</w:t>
      </w:r>
      <w:r w:rsidR="005017D7" w:rsidRPr="00FC311A">
        <w:rPr>
          <w:rFonts w:ascii="Arial" w:hAnsi="Arial" w:cs="Arial"/>
          <w:sz w:val="23"/>
          <w:szCs w:val="23"/>
        </w:rPr>
        <w:t xml:space="preserve"> podstawie art. 11 ust. 2 pkt 4,</w:t>
      </w:r>
      <w:r w:rsidRPr="00FC311A">
        <w:rPr>
          <w:rFonts w:ascii="Arial" w:hAnsi="Arial" w:cs="Arial"/>
          <w:sz w:val="23"/>
          <w:szCs w:val="23"/>
        </w:rPr>
        <w:t xml:space="preserve"> art. 18 pkt 19</w:t>
      </w:r>
      <w:r w:rsidR="005017D7" w:rsidRPr="00FC311A">
        <w:rPr>
          <w:rFonts w:ascii="Arial" w:hAnsi="Arial" w:cs="Arial"/>
          <w:sz w:val="23"/>
          <w:szCs w:val="23"/>
        </w:rPr>
        <w:t xml:space="preserve"> lit. f </w:t>
      </w:r>
      <w:r w:rsidR="00FD2081" w:rsidRPr="00FC311A">
        <w:rPr>
          <w:rFonts w:ascii="Arial" w:hAnsi="Arial" w:cs="Arial"/>
          <w:sz w:val="23"/>
          <w:szCs w:val="23"/>
        </w:rPr>
        <w:t xml:space="preserve">oraz pkt 20 </w:t>
      </w:r>
      <w:r w:rsidR="005017D7" w:rsidRPr="00FC311A">
        <w:rPr>
          <w:rFonts w:ascii="Arial" w:hAnsi="Arial" w:cs="Arial"/>
          <w:sz w:val="23"/>
          <w:szCs w:val="23"/>
        </w:rPr>
        <w:t>u</w:t>
      </w:r>
      <w:r w:rsidRPr="00FC311A">
        <w:rPr>
          <w:rFonts w:ascii="Arial" w:hAnsi="Arial" w:cs="Arial"/>
          <w:sz w:val="23"/>
          <w:szCs w:val="23"/>
        </w:rPr>
        <w:t>stawy z dnia 5 czerwca 1998</w:t>
      </w:r>
      <w:r w:rsidR="005017D7" w:rsidRPr="00FC311A">
        <w:rPr>
          <w:rFonts w:ascii="Arial" w:hAnsi="Arial" w:cs="Arial"/>
          <w:sz w:val="23"/>
          <w:szCs w:val="23"/>
        </w:rPr>
        <w:t> </w:t>
      </w:r>
      <w:r w:rsidRPr="00FC311A">
        <w:rPr>
          <w:rFonts w:ascii="Arial" w:hAnsi="Arial" w:cs="Arial"/>
          <w:sz w:val="23"/>
          <w:szCs w:val="23"/>
        </w:rPr>
        <w:t>r.</w:t>
      </w:r>
      <w:r w:rsidR="005017D7" w:rsidRPr="00FC311A">
        <w:rPr>
          <w:rFonts w:ascii="Arial" w:hAnsi="Arial" w:cs="Arial"/>
          <w:sz w:val="23"/>
          <w:szCs w:val="23"/>
        </w:rPr>
        <w:t xml:space="preserve"> o samorządzie województwa (</w:t>
      </w:r>
      <w:r w:rsidR="002D0B5F" w:rsidRPr="00FC311A">
        <w:rPr>
          <w:rFonts w:ascii="Arial" w:hAnsi="Arial" w:cs="Arial"/>
          <w:sz w:val="23"/>
          <w:szCs w:val="23"/>
        </w:rPr>
        <w:t>Dz. U. z 201</w:t>
      </w:r>
      <w:r w:rsidR="00841E2A" w:rsidRPr="00FC311A">
        <w:rPr>
          <w:rFonts w:ascii="Arial" w:hAnsi="Arial" w:cs="Arial"/>
          <w:sz w:val="23"/>
          <w:szCs w:val="23"/>
        </w:rPr>
        <w:t>9</w:t>
      </w:r>
      <w:r w:rsidR="00FA2BAB" w:rsidRPr="00FC311A">
        <w:rPr>
          <w:rFonts w:ascii="Arial" w:hAnsi="Arial" w:cs="Arial"/>
          <w:sz w:val="23"/>
          <w:szCs w:val="23"/>
        </w:rPr>
        <w:t xml:space="preserve"> </w:t>
      </w:r>
      <w:r w:rsidR="00841E2A" w:rsidRPr="00FC311A">
        <w:rPr>
          <w:rFonts w:ascii="Arial" w:hAnsi="Arial" w:cs="Arial"/>
          <w:sz w:val="23"/>
          <w:szCs w:val="23"/>
        </w:rPr>
        <w:t xml:space="preserve">r., </w:t>
      </w:r>
      <w:r w:rsidR="00FA2BAB" w:rsidRPr="00FC311A">
        <w:rPr>
          <w:rFonts w:ascii="Arial" w:hAnsi="Arial" w:cs="Arial"/>
          <w:sz w:val="23"/>
          <w:szCs w:val="23"/>
        </w:rPr>
        <w:t xml:space="preserve">poz. </w:t>
      </w:r>
      <w:r w:rsidR="00841E2A" w:rsidRPr="00FC311A">
        <w:rPr>
          <w:rFonts w:ascii="Arial" w:hAnsi="Arial" w:cs="Arial"/>
          <w:sz w:val="23"/>
          <w:szCs w:val="23"/>
        </w:rPr>
        <w:t>512</w:t>
      </w:r>
      <w:r w:rsidR="005A704F" w:rsidRPr="00FC311A">
        <w:rPr>
          <w:rFonts w:ascii="Arial" w:hAnsi="Arial" w:cs="Arial"/>
          <w:sz w:val="23"/>
          <w:szCs w:val="23"/>
        </w:rPr>
        <w:t xml:space="preserve"> ze zm.</w:t>
      </w:r>
      <w:r w:rsidR="002D0B5F" w:rsidRPr="00FC311A">
        <w:rPr>
          <w:rFonts w:ascii="Arial" w:hAnsi="Arial" w:cs="Arial"/>
          <w:sz w:val="23"/>
          <w:szCs w:val="23"/>
        </w:rPr>
        <w:t>)</w:t>
      </w:r>
    </w:p>
    <w:p w14:paraId="60259336" w14:textId="77777777" w:rsidR="00700B99" w:rsidRPr="00FC311A" w:rsidRDefault="00700B99" w:rsidP="00F935C3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C8D6845" w14:textId="77777777" w:rsidR="00F935C3" w:rsidRPr="00FC311A" w:rsidRDefault="00F935C3" w:rsidP="00FC311A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77E5D6E3" w14:textId="77777777" w:rsidR="007D159C" w:rsidRPr="00FC311A" w:rsidRDefault="00042092" w:rsidP="00F935C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FC311A">
        <w:rPr>
          <w:rFonts w:ascii="Arial" w:hAnsi="Arial" w:cs="Arial"/>
          <w:b/>
          <w:sz w:val="23"/>
          <w:szCs w:val="23"/>
        </w:rPr>
        <w:t xml:space="preserve">Sejmik </w:t>
      </w:r>
      <w:r w:rsidR="007D159C" w:rsidRPr="00FC311A">
        <w:rPr>
          <w:rFonts w:ascii="Arial" w:hAnsi="Arial" w:cs="Arial"/>
          <w:b/>
          <w:sz w:val="23"/>
          <w:szCs w:val="23"/>
        </w:rPr>
        <w:t xml:space="preserve">Województwa Podkarpackiego </w:t>
      </w:r>
    </w:p>
    <w:p w14:paraId="4771A8AB" w14:textId="77777777" w:rsidR="007D159C" w:rsidRPr="00FC311A" w:rsidRDefault="007D159C" w:rsidP="00F935C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FC311A">
        <w:rPr>
          <w:rFonts w:ascii="Arial" w:hAnsi="Arial" w:cs="Arial"/>
          <w:b/>
          <w:sz w:val="23"/>
          <w:szCs w:val="23"/>
        </w:rPr>
        <w:t>uchwala co następuje:</w:t>
      </w:r>
    </w:p>
    <w:p w14:paraId="6E6078AB" w14:textId="77777777" w:rsidR="00F935C3" w:rsidRPr="00FC311A" w:rsidRDefault="00F935C3" w:rsidP="00F935C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06021C14" w14:textId="77777777" w:rsidR="00FA2BAB" w:rsidRPr="00FC311A" w:rsidRDefault="00EE4785" w:rsidP="00FC311A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FC311A">
        <w:rPr>
          <w:rFonts w:ascii="Arial" w:hAnsi="Arial" w:cs="Arial"/>
          <w:b/>
          <w:sz w:val="23"/>
          <w:szCs w:val="23"/>
        </w:rPr>
        <w:t>§1</w:t>
      </w:r>
    </w:p>
    <w:p w14:paraId="19FBEABC" w14:textId="77777777" w:rsidR="009141AB" w:rsidRPr="00FC311A" w:rsidRDefault="009141AB" w:rsidP="00182A43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C311A">
        <w:rPr>
          <w:rFonts w:ascii="Arial" w:hAnsi="Arial" w:cs="Arial"/>
          <w:color w:val="auto"/>
          <w:sz w:val="22"/>
          <w:szCs w:val="22"/>
        </w:rPr>
        <w:t xml:space="preserve">Wyraża się </w:t>
      </w:r>
      <w:r w:rsidR="000A42EE">
        <w:rPr>
          <w:rFonts w:ascii="Arial" w:hAnsi="Arial" w:cs="Arial"/>
          <w:color w:val="auto"/>
          <w:sz w:val="22"/>
          <w:szCs w:val="22"/>
        </w:rPr>
        <w:t>wolę</w:t>
      </w:r>
      <w:r w:rsidRPr="00FC311A">
        <w:rPr>
          <w:rFonts w:ascii="Arial" w:hAnsi="Arial" w:cs="Arial"/>
          <w:color w:val="auto"/>
          <w:sz w:val="22"/>
          <w:szCs w:val="22"/>
        </w:rPr>
        <w:t xml:space="preserve"> na </w:t>
      </w:r>
      <w:r w:rsidR="00474D15" w:rsidRPr="00FC311A">
        <w:rPr>
          <w:rFonts w:ascii="Arial" w:hAnsi="Arial" w:cs="Arial"/>
          <w:color w:val="auto"/>
          <w:sz w:val="22"/>
          <w:szCs w:val="22"/>
        </w:rPr>
        <w:t xml:space="preserve">zawiązanie partnerstwa i </w:t>
      </w:r>
      <w:r w:rsidRPr="00FC311A">
        <w:rPr>
          <w:rFonts w:ascii="Arial" w:hAnsi="Arial" w:cs="Arial"/>
          <w:color w:val="auto"/>
          <w:sz w:val="22"/>
          <w:szCs w:val="22"/>
        </w:rPr>
        <w:t xml:space="preserve">przystąpienie przez </w:t>
      </w:r>
      <w:r w:rsidR="00474D15" w:rsidRPr="00FC311A">
        <w:rPr>
          <w:rFonts w:ascii="Arial" w:hAnsi="Arial" w:cs="Arial"/>
          <w:color w:val="auto"/>
          <w:sz w:val="22"/>
          <w:szCs w:val="22"/>
        </w:rPr>
        <w:t>Województwo Podkarpackie/Podkarpacki Zespół Placówek Wojewódzkich w Rzeszowie</w:t>
      </w:r>
      <w:r w:rsidRPr="00FC311A">
        <w:rPr>
          <w:rFonts w:ascii="Arial" w:hAnsi="Arial" w:cs="Arial"/>
          <w:color w:val="auto"/>
          <w:sz w:val="22"/>
          <w:szCs w:val="22"/>
        </w:rPr>
        <w:t xml:space="preserve"> do realizacji projektu </w:t>
      </w:r>
      <w:r w:rsidR="00B9330E" w:rsidRPr="00FC311A">
        <w:rPr>
          <w:rFonts w:ascii="Arial" w:hAnsi="Arial" w:cs="Arial"/>
          <w:color w:val="auto"/>
          <w:sz w:val="22"/>
          <w:szCs w:val="22"/>
        </w:rPr>
        <w:t>po</w:t>
      </w:r>
      <w:r w:rsidR="00B93422" w:rsidRPr="00FC311A">
        <w:rPr>
          <w:rFonts w:ascii="Arial" w:hAnsi="Arial" w:cs="Arial"/>
          <w:color w:val="auto"/>
          <w:sz w:val="22"/>
          <w:szCs w:val="22"/>
        </w:rPr>
        <w:t>d</w:t>
      </w:r>
      <w:r w:rsidR="00B9330E" w:rsidRPr="00FC311A">
        <w:rPr>
          <w:rFonts w:ascii="Arial" w:hAnsi="Arial" w:cs="Arial"/>
          <w:color w:val="auto"/>
          <w:sz w:val="22"/>
          <w:szCs w:val="22"/>
        </w:rPr>
        <w:t xml:space="preserve"> nazwą</w:t>
      </w:r>
      <w:r w:rsidRPr="00FC311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487A41" w:rsidRPr="00FC311A">
        <w:rPr>
          <w:rFonts w:ascii="Arial" w:hAnsi="Arial" w:cs="Arial"/>
          <w:b/>
          <w:color w:val="auto"/>
          <w:sz w:val="22"/>
          <w:szCs w:val="22"/>
        </w:rPr>
        <w:t>„</w:t>
      </w:r>
      <w:r w:rsidR="00182A43" w:rsidRPr="00FC311A">
        <w:rPr>
          <w:rFonts w:ascii="Arial" w:hAnsi="Arial" w:cs="Arial"/>
          <w:b/>
          <w:color w:val="auto"/>
          <w:sz w:val="22"/>
          <w:szCs w:val="22"/>
        </w:rPr>
        <w:t xml:space="preserve">Das </w:t>
      </w:r>
      <w:proofErr w:type="spellStart"/>
      <w:r w:rsidR="00182A43" w:rsidRPr="00FC311A">
        <w:rPr>
          <w:rFonts w:ascii="Arial" w:hAnsi="Arial" w:cs="Arial"/>
          <w:b/>
          <w:color w:val="auto"/>
          <w:sz w:val="22"/>
          <w:szCs w:val="22"/>
        </w:rPr>
        <w:t>PerLen-Konzept</w:t>
      </w:r>
      <w:proofErr w:type="spellEnd"/>
      <w:r w:rsidR="00182A43" w:rsidRPr="00FC311A">
        <w:rPr>
          <w:rFonts w:ascii="Arial" w:hAnsi="Arial" w:cs="Arial"/>
          <w:b/>
          <w:color w:val="auto"/>
          <w:sz w:val="22"/>
          <w:szCs w:val="22"/>
        </w:rPr>
        <w:t>® - Wykorzystanie i prezentacja osobistych doświadczeń edukacyjnych w sposób cyfrowy</w:t>
      </w:r>
      <w:r w:rsidR="00487A41" w:rsidRPr="00FC311A">
        <w:rPr>
          <w:rFonts w:ascii="Arial" w:hAnsi="Arial" w:cs="Arial"/>
          <w:b/>
          <w:i/>
          <w:color w:val="auto"/>
          <w:sz w:val="22"/>
          <w:szCs w:val="22"/>
        </w:rPr>
        <w:t>”</w:t>
      </w:r>
      <w:r w:rsidR="00421495" w:rsidRPr="00FC311A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 </w:t>
      </w:r>
      <w:r w:rsidR="00B9330E" w:rsidRPr="00FC311A">
        <w:rPr>
          <w:rFonts w:ascii="Arial" w:hAnsi="Arial" w:cs="Arial"/>
          <w:bCs/>
          <w:color w:val="auto"/>
          <w:sz w:val="22"/>
          <w:szCs w:val="22"/>
        </w:rPr>
        <w:t xml:space="preserve">w ramach </w:t>
      </w:r>
      <w:r w:rsidR="00474D15" w:rsidRPr="00FC311A">
        <w:rPr>
          <w:rFonts w:ascii="Arial" w:hAnsi="Arial" w:cs="Arial"/>
          <w:color w:val="auto"/>
          <w:sz w:val="22"/>
          <w:szCs w:val="22"/>
        </w:rPr>
        <w:t>Programu Erasmus+ Sektor: Kształcenie i szkolenia zawodowe Akcja 2 Partnerstwa Strategiczne</w:t>
      </w:r>
      <w:r w:rsidRPr="00FC311A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068DC00" w14:textId="77777777" w:rsidR="009141AB" w:rsidRPr="00FC311A" w:rsidRDefault="009141AB" w:rsidP="009141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C311A">
        <w:rPr>
          <w:rFonts w:ascii="Arial" w:hAnsi="Arial" w:cs="Arial"/>
          <w:sz w:val="23"/>
          <w:szCs w:val="23"/>
        </w:rPr>
        <w:t xml:space="preserve">Planowany termin realizacji projektu: od </w:t>
      </w:r>
      <w:r w:rsidR="00182A43" w:rsidRPr="00FC311A">
        <w:rPr>
          <w:rFonts w:ascii="Arial" w:hAnsi="Arial" w:cs="Arial"/>
          <w:sz w:val="23"/>
          <w:szCs w:val="23"/>
        </w:rPr>
        <w:t>września</w:t>
      </w:r>
      <w:r w:rsidR="00421495" w:rsidRPr="00FC311A">
        <w:rPr>
          <w:rFonts w:ascii="Arial" w:hAnsi="Arial" w:cs="Arial"/>
          <w:sz w:val="23"/>
          <w:szCs w:val="23"/>
        </w:rPr>
        <w:t xml:space="preserve"> 2020</w:t>
      </w:r>
      <w:r w:rsidRPr="00FC311A">
        <w:rPr>
          <w:rFonts w:ascii="Arial" w:hAnsi="Arial" w:cs="Arial"/>
          <w:sz w:val="23"/>
          <w:szCs w:val="23"/>
        </w:rPr>
        <w:t xml:space="preserve"> r. do </w:t>
      </w:r>
      <w:r w:rsidR="00474D15" w:rsidRPr="00FC311A">
        <w:rPr>
          <w:rFonts w:ascii="Arial" w:hAnsi="Arial" w:cs="Arial"/>
          <w:sz w:val="23"/>
          <w:szCs w:val="23"/>
        </w:rPr>
        <w:t>czerwca</w:t>
      </w:r>
      <w:r w:rsidR="00421495" w:rsidRPr="00FC311A">
        <w:rPr>
          <w:rFonts w:ascii="Arial" w:hAnsi="Arial" w:cs="Arial"/>
          <w:sz w:val="23"/>
          <w:szCs w:val="23"/>
        </w:rPr>
        <w:t xml:space="preserve"> 202</w:t>
      </w:r>
      <w:r w:rsidR="00474D15" w:rsidRPr="00FC311A">
        <w:rPr>
          <w:rFonts w:ascii="Arial" w:hAnsi="Arial" w:cs="Arial"/>
          <w:sz w:val="23"/>
          <w:szCs w:val="23"/>
        </w:rPr>
        <w:t>3</w:t>
      </w:r>
      <w:r w:rsidRPr="00FC311A">
        <w:rPr>
          <w:rFonts w:ascii="Arial" w:hAnsi="Arial" w:cs="Arial"/>
          <w:sz w:val="23"/>
          <w:szCs w:val="23"/>
        </w:rPr>
        <w:t xml:space="preserve"> r.</w:t>
      </w:r>
    </w:p>
    <w:p w14:paraId="01CCE490" w14:textId="77777777" w:rsidR="00B52209" w:rsidRPr="00FC311A" w:rsidRDefault="00C15743" w:rsidP="00474D1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C311A">
        <w:rPr>
          <w:rFonts w:ascii="Arial" w:hAnsi="Arial" w:cs="Arial"/>
          <w:sz w:val="23"/>
          <w:szCs w:val="23"/>
        </w:rPr>
        <w:t>Województwo Podkarpackie/Podkarpacki Zespół Placówek Wojewódzkich w</w:t>
      </w:r>
      <w:r w:rsidR="00F95578" w:rsidRPr="00FC311A">
        <w:rPr>
          <w:rFonts w:ascii="Arial" w:hAnsi="Arial" w:cs="Arial"/>
          <w:sz w:val="23"/>
          <w:szCs w:val="23"/>
        </w:rPr>
        <w:t> </w:t>
      </w:r>
      <w:r w:rsidRPr="00FC311A">
        <w:rPr>
          <w:rFonts w:ascii="Arial" w:hAnsi="Arial" w:cs="Arial"/>
          <w:sz w:val="23"/>
          <w:szCs w:val="23"/>
        </w:rPr>
        <w:t xml:space="preserve">Rzeszowie będzie partnerem </w:t>
      </w:r>
      <w:r w:rsidR="00976C39" w:rsidRPr="00FC311A">
        <w:rPr>
          <w:rFonts w:ascii="Arial" w:hAnsi="Arial" w:cs="Arial"/>
          <w:sz w:val="23"/>
          <w:szCs w:val="23"/>
        </w:rPr>
        <w:t>p</w:t>
      </w:r>
      <w:r w:rsidR="009141AB" w:rsidRPr="00FC311A">
        <w:rPr>
          <w:rFonts w:ascii="Arial" w:hAnsi="Arial" w:cs="Arial"/>
          <w:sz w:val="23"/>
          <w:szCs w:val="23"/>
        </w:rPr>
        <w:t>rojekt</w:t>
      </w:r>
      <w:r w:rsidRPr="00FC311A">
        <w:rPr>
          <w:rFonts w:ascii="Arial" w:hAnsi="Arial" w:cs="Arial"/>
          <w:sz w:val="23"/>
          <w:szCs w:val="23"/>
        </w:rPr>
        <w:t>u</w:t>
      </w:r>
      <w:r w:rsidR="009141AB" w:rsidRPr="00FC311A">
        <w:rPr>
          <w:rFonts w:ascii="Arial" w:hAnsi="Arial" w:cs="Arial"/>
          <w:sz w:val="23"/>
          <w:szCs w:val="23"/>
        </w:rPr>
        <w:t xml:space="preserve"> realizowan</w:t>
      </w:r>
      <w:r w:rsidRPr="00FC311A">
        <w:rPr>
          <w:rFonts w:ascii="Arial" w:hAnsi="Arial" w:cs="Arial"/>
          <w:sz w:val="23"/>
          <w:szCs w:val="23"/>
        </w:rPr>
        <w:t>ego</w:t>
      </w:r>
      <w:r w:rsidR="009141AB" w:rsidRPr="00FC311A">
        <w:rPr>
          <w:rFonts w:ascii="Arial" w:hAnsi="Arial" w:cs="Arial"/>
          <w:sz w:val="23"/>
          <w:szCs w:val="23"/>
        </w:rPr>
        <w:t xml:space="preserve"> przez </w:t>
      </w:r>
      <w:proofErr w:type="spellStart"/>
      <w:r w:rsidRPr="00FC311A">
        <w:rPr>
          <w:rFonts w:ascii="Arial" w:hAnsi="Arial" w:cs="Arial"/>
          <w:sz w:val="23"/>
          <w:szCs w:val="23"/>
        </w:rPr>
        <w:t>Landesinstitut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fur </w:t>
      </w:r>
      <w:proofErr w:type="spellStart"/>
      <w:r w:rsidRPr="00FC311A">
        <w:rPr>
          <w:rFonts w:ascii="Arial" w:hAnsi="Arial" w:cs="Arial"/>
          <w:sz w:val="23"/>
          <w:szCs w:val="23"/>
        </w:rPr>
        <w:t>Padagogik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C311A">
        <w:rPr>
          <w:rFonts w:ascii="Arial" w:hAnsi="Arial" w:cs="Arial"/>
          <w:sz w:val="23"/>
          <w:szCs w:val="23"/>
        </w:rPr>
        <w:t>und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C311A">
        <w:rPr>
          <w:rFonts w:ascii="Arial" w:hAnsi="Arial" w:cs="Arial"/>
          <w:sz w:val="23"/>
          <w:szCs w:val="23"/>
        </w:rPr>
        <w:t>Medien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FC311A">
        <w:rPr>
          <w:rFonts w:ascii="Arial" w:hAnsi="Arial" w:cs="Arial"/>
          <w:sz w:val="23"/>
          <w:szCs w:val="23"/>
        </w:rPr>
        <w:t>Saarland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(Niemcy)</w:t>
      </w:r>
      <w:r w:rsidR="00CA15AF" w:rsidRPr="00FC311A">
        <w:rPr>
          <w:rFonts w:ascii="Arial" w:hAnsi="Arial" w:cs="Arial"/>
          <w:sz w:val="23"/>
          <w:szCs w:val="23"/>
        </w:rPr>
        <w:t xml:space="preserve">. </w:t>
      </w:r>
      <w:r w:rsidRPr="00FC311A">
        <w:rPr>
          <w:rFonts w:ascii="Arial" w:hAnsi="Arial" w:cs="Arial"/>
          <w:sz w:val="23"/>
          <w:szCs w:val="23"/>
        </w:rPr>
        <w:t>Partnerstwo projektu</w:t>
      </w:r>
      <w:r w:rsidR="00B52209" w:rsidRPr="00FC311A">
        <w:rPr>
          <w:rFonts w:ascii="Arial" w:hAnsi="Arial" w:cs="Arial"/>
          <w:sz w:val="23"/>
          <w:szCs w:val="23"/>
        </w:rPr>
        <w:t>:</w:t>
      </w:r>
    </w:p>
    <w:p w14:paraId="2C6925D5" w14:textId="77777777" w:rsidR="00C15743" w:rsidRPr="00FC311A" w:rsidRDefault="00C15743" w:rsidP="00182A43">
      <w:pPr>
        <w:pStyle w:val="Akapitzlist"/>
        <w:numPr>
          <w:ilvl w:val="1"/>
          <w:numId w:val="33"/>
        </w:numPr>
        <w:spacing w:after="0" w:line="240" w:lineRule="auto"/>
        <w:ind w:left="851"/>
        <w:jc w:val="both"/>
        <w:rPr>
          <w:rFonts w:ascii="Arial" w:hAnsi="Arial" w:cs="Arial"/>
          <w:sz w:val="23"/>
          <w:szCs w:val="23"/>
        </w:rPr>
      </w:pPr>
      <w:proofErr w:type="spellStart"/>
      <w:r w:rsidRPr="00FC311A">
        <w:rPr>
          <w:rFonts w:ascii="Arial" w:hAnsi="Arial" w:cs="Arial"/>
          <w:sz w:val="23"/>
          <w:szCs w:val="23"/>
        </w:rPr>
        <w:t>Landesinstitut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fur </w:t>
      </w:r>
      <w:proofErr w:type="spellStart"/>
      <w:r w:rsidRPr="00FC311A">
        <w:rPr>
          <w:rFonts w:ascii="Arial" w:hAnsi="Arial" w:cs="Arial"/>
          <w:sz w:val="23"/>
          <w:szCs w:val="23"/>
        </w:rPr>
        <w:t>Padagogik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C311A">
        <w:rPr>
          <w:rFonts w:ascii="Arial" w:hAnsi="Arial" w:cs="Arial"/>
          <w:sz w:val="23"/>
          <w:szCs w:val="23"/>
        </w:rPr>
        <w:t>und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C311A">
        <w:rPr>
          <w:rFonts w:ascii="Arial" w:hAnsi="Arial" w:cs="Arial"/>
          <w:sz w:val="23"/>
          <w:szCs w:val="23"/>
        </w:rPr>
        <w:t>Medien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FC311A">
        <w:rPr>
          <w:rFonts w:ascii="Arial" w:hAnsi="Arial" w:cs="Arial"/>
          <w:sz w:val="23"/>
          <w:szCs w:val="23"/>
        </w:rPr>
        <w:t>Saarland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(Niemcy) - instytucja   wnioskująca/koordynator projektu</w:t>
      </w:r>
      <w:r w:rsidR="00F95578" w:rsidRPr="00FC311A">
        <w:rPr>
          <w:rFonts w:ascii="Arial" w:hAnsi="Arial" w:cs="Arial"/>
          <w:sz w:val="23"/>
          <w:szCs w:val="23"/>
        </w:rPr>
        <w:t>,</w:t>
      </w:r>
    </w:p>
    <w:p w14:paraId="58DD14BA" w14:textId="77777777" w:rsidR="00B52209" w:rsidRPr="00FC311A" w:rsidRDefault="00B52209" w:rsidP="00182A43">
      <w:pPr>
        <w:pStyle w:val="Akapitzlist"/>
        <w:numPr>
          <w:ilvl w:val="1"/>
          <w:numId w:val="33"/>
        </w:numPr>
        <w:spacing w:after="0" w:line="240" w:lineRule="auto"/>
        <w:ind w:left="851"/>
        <w:jc w:val="both"/>
        <w:rPr>
          <w:rFonts w:ascii="Arial" w:hAnsi="Arial" w:cs="Arial"/>
          <w:sz w:val="23"/>
          <w:szCs w:val="23"/>
          <w:lang w:val="en-US"/>
        </w:rPr>
      </w:pPr>
      <w:r w:rsidRPr="00FC311A">
        <w:rPr>
          <w:rFonts w:ascii="Arial" w:hAnsi="Arial" w:cs="Arial"/>
          <w:sz w:val="23"/>
          <w:szCs w:val="23"/>
          <w:lang w:val="en-US"/>
        </w:rPr>
        <w:t xml:space="preserve">BBZ St. </w:t>
      </w:r>
      <w:proofErr w:type="spellStart"/>
      <w:r w:rsidRPr="00FC311A">
        <w:rPr>
          <w:rFonts w:ascii="Arial" w:hAnsi="Arial" w:cs="Arial"/>
          <w:sz w:val="23"/>
          <w:szCs w:val="23"/>
          <w:lang w:val="en-US"/>
        </w:rPr>
        <w:t>Ingbert</w:t>
      </w:r>
      <w:proofErr w:type="spellEnd"/>
      <w:r w:rsidRPr="00FC311A">
        <w:rPr>
          <w:rFonts w:ascii="Arial" w:hAnsi="Arial" w:cs="Arial"/>
          <w:sz w:val="23"/>
          <w:szCs w:val="23"/>
          <w:lang w:val="en-US"/>
        </w:rPr>
        <w:t xml:space="preserve">, Willi – Graf Schule St. </w:t>
      </w:r>
      <w:proofErr w:type="spellStart"/>
      <w:r w:rsidRPr="00FC311A">
        <w:rPr>
          <w:rFonts w:ascii="Arial" w:hAnsi="Arial" w:cs="Arial"/>
          <w:sz w:val="23"/>
          <w:szCs w:val="23"/>
          <w:lang w:val="en-US"/>
        </w:rPr>
        <w:t>Ingbert</w:t>
      </w:r>
      <w:proofErr w:type="spellEnd"/>
      <w:r w:rsidRPr="00FC311A">
        <w:rPr>
          <w:rFonts w:ascii="Arial" w:hAnsi="Arial" w:cs="Arial"/>
          <w:sz w:val="23"/>
          <w:szCs w:val="23"/>
          <w:lang w:val="en-US"/>
        </w:rPr>
        <w:t xml:space="preserve"> (</w:t>
      </w:r>
      <w:proofErr w:type="spellStart"/>
      <w:r w:rsidRPr="00FC311A">
        <w:rPr>
          <w:rFonts w:ascii="Arial" w:hAnsi="Arial" w:cs="Arial"/>
          <w:sz w:val="23"/>
          <w:szCs w:val="23"/>
          <w:lang w:val="en-US"/>
        </w:rPr>
        <w:t>Niemcy</w:t>
      </w:r>
      <w:proofErr w:type="spellEnd"/>
      <w:r w:rsidRPr="00FC311A">
        <w:rPr>
          <w:rFonts w:ascii="Arial" w:hAnsi="Arial" w:cs="Arial"/>
          <w:sz w:val="23"/>
          <w:szCs w:val="23"/>
          <w:lang w:val="en-US"/>
        </w:rPr>
        <w:t>)</w:t>
      </w:r>
      <w:r w:rsidR="00F95578" w:rsidRPr="00FC311A">
        <w:rPr>
          <w:rFonts w:ascii="Arial" w:hAnsi="Arial" w:cs="Arial"/>
          <w:sz w:val="23"/>
          <w:szCs w:val="23"/>
          <w:lang w:val="en-US"/>
        </w:rPr>
        <w:t>,</w:t>
      </w:r>
    </w:p>
    <w:p w14:paraId="347104D4" w14:textId="77777777" w:rsidR="00B52209" w:rsidRPr="00FC311A" w:rsidRDefault="00B52209" w:rsidP="00182A43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="Arial" w:hAnsi="Arial" w:cs="Arial"/>
          <w:sz w:val="23"/>
          <w:szCs w:val="23"/>
        </w:rPr>
      </w:pPr>
      <w:proofErr w:type="spellStart"/>
      <w:r w:rsidRPr="00FC311A">
        <w:rPr>
          <w:rFonts w:ascii="Arial" w:hAnsi="Arial" w:cs="Arial"/>
          <w:sz w:val="23"/>
          <w:szCs w:val="23"/>
        </w:rPr>
        <w:t>Gemeinschaftsschule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C311A">
        <w:rPr>
          <w:rFonts w:ascii="Arial" w:hAnsi="Arial" w:cs="Arial"/>
          <w:sz w:val="23"/>
          <w:szCs w:val="23"/>
        </w:rPr>
        <w:t>Mandelbachtal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(Niemcy)</w:t>
      </w:r>
      <w:r w:rsidR="00F95578" w:rsidRPr="00FC311A">
        <w:rPr>
          <w:rFonts w:ascii="Arial" w:hAnsi="Arial" w:cs="Arial"/>
          <w:sz w:val="23"/>
          <w:szCs w:val="23"/>
        </w:rPr>
        <w:t>,</w:t>
      </w:r>
    </w:p>
    <w:p w14:paraId="6ED30A03" w14:textId="77777777" w:rsidR="00B52209" w:rsidRPr="00FC311A" w:rsidRDefault="00C15743" w:rsidP="00182A43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="Arial" w:hAnsi="Arial" w:cs="Arial"/>
          <w:sz w:val="23"/>
          <w:szCs w:val="23"/>
        </w:rPr>
      </w:pPr>
      <w:r w:rsidRPr="00FC311A">
        <w:rPr>
          <w:rFonts w:ascii="Arial" w:hAnsi="Arial" w:cs="Arial"/>
          <w:sz w:val="23"/>
          <w:szCs w:val="23"/>
        </w:rPr>
        <w:t>Podkarpacki Zespół</w:t>
      </w:r>
      <w:r w:rsidR="00B52209" w:rsidRPr="00FC311A">
        <w:rPr>
          <w:rFonts w:ascii="Arial" w:hAnsi="Arial" w:cs="Arial"/>
          <w:sz w:val="23"/>
          <w:szCs w:val="23"/>
        </w:rPr>
        <w:t xml:space="preserve"> </w:t>
      </w:r>
      <w:r w:rsidRPr="00FC311A">
        <w:rPr>
          <w:rFonts w:ascii="Arial" w:hAnsi="Arial" w:cs="Arial"/>
          <w:sz w:val="23"/>
          <w:szCs w:val="23"/>
        </w:rPr>
        <w:t xml:space="preserve">Placówek Wojewódzkich w Rzeszowie – Podkarpackie Centrum Edukacji </w:t>
      </w:r>
      <w:r w:rsidR="00B52209" w:rsidRPr="00FC311A">
        <w:rPr>
          <w:rFonts w:ascii="Arial" w:hAnsi="Arial" w:cs="Arial"/>
          <w:sz w:val="23"/>
          <w:szCs w:val="23"/>
        </w:rPr>
        <w:t>Nauczycieli Rzeszów (Polska),</w:t>
      </w:r>
    </w:p>
    <w:p w14:paraId="3133FC7E" w14:textId="77777777" w:rsidR="00B52209" w:rsidRPr="00FC311A" w:rsidRDefault="00182A43" w:rsidP="00182A43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="Arial" w:hAnsi="Arial" w:cs="Arial"/>
          <w:sz w:val="23"/>
          <w:szCs w:val="23"/>
        </w:rPr>
      </w:pPr>
      <w:r w:rsidRPr="00FC311A">
        <w:rPr>
          <w:rFonts w:ascii="Arial" w:hAnsi="Arial" w:cs="Arial"/>
          <w:bCs/>
        </w:rPr>
        <w:t>Liceum Ogólnokształcącego im. Ignacego Krasickiego w Dubiecku</w:t>
      </w:r>
      <w:r w:rsidR="00B52209" w:rsidRPr="00FC311A">
        <w:rPr>
          <w:rFonts w:ascii="Arial" w:hAnsi="Arial" w:cs="Arial"/>
          <w:sz w:val="23"/>
          <w:szCs w:val="23"/>
        </w:rPr>
        <w:t xml:space="preserve"> (Polska),</w:t>
      </w:r>
    </w:p>
    <w:p w14:paraId="326A3ABA" w14:textId="77777777" w:rsidR="00B52209" w:rsidRPr="00FC311A" w:rsidRDefault="00B52209" w:rsidP="00182A43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="Arial" w:hAnsi="Arial" w:cs="Arial"/>
          <w:sz w:val="23"/>
          <w:szCs w:val="23"/>
        </w:rPr>
      </w:pPr>
      <w:r w:rsidRPr="00FC311A">
        <w:rPr>
          <w:rFonts w:ascii="Arial" w:hAnsi="Arial" w:cs="Arial"/>
          <w:sz w:val="23"/>
          <w:szCs w:val="23"/>
        </w:rPr>
        <w:t>Zespół Szkół im. A Fredry w Nienadowej (Polska)</w:t>
      </w:r>
      <w:r w:rsidR="00F95578" w:rsidRPr="00FC311A">
        <w:rPr>
          <w:rFonts w:ascii="Arial" w:hAnsi="Arial" w:cs="Arial"/>
          <w:sz w:val="23"/>
          <w:szCs w:val="23"/>
        </w:rPr>
        <w:t>,</w:t>
      </w:r>
    </w:p>
    <w:p w14:paraId="305BB9F4" w14:textId="77777777" w:rsidR="00B52209" w:rsidRPr="00FC311A" w:rsidRDefault="00B52209" w:rsidP="00182A43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="Arial" w:hAnsi="Arial" w:cs="Arial"/>
          <w:sz w:val="23"/>
          <w:szCs w:val="23"/>
        </w:rPr>
      </w:pPr>
      <w:proofErr w:type="spellStart"/>
      <w:r w:rsidRPr="00FC311A">
        <w:rPr>
          <w:rFonts w:ascii="Arial" w:hAnsi="Arial" w:cs="Arial"/>
          <w:sz w:val="23"/>
          <w:szCs w:val="23"/>
        </w:rPr>
        <w:t>Karaliaus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C311A">
        <w:rPr>
          <w:rFonts w:ascii="Arial" w:hAnsi="Arial" w:cs="Arial"/>
          <w:sz w:val="23"/>
          <w:szCs w:val="23"/>
        </w:rPr>
        <w:t>Mindaugo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C311A">
        <w:rPr>
          <w:rFonts w:ascii="Arial" w:hAnsi="Arial" w:cs="Arial"/>
          <w:sz w:val="23"/>
          <w:szCs w:val="23"/>
        </w:rPr>
        <w:t>profesinio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C311A">
        <w:rPr>
          <w:rFonts w:ascii="Arial" w:hAnsi="Arial" w:cs="Arial"/>
          <w:sz w:val="23"/>
          <w:szCs w:val="23"/>
        </w:rPr>
        <w:t>mokymo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C311A">
        <w:rPr>
          <w:rFonts w:ascii="Arial" w:hAnsi="Arial" w:cs="Arial"/>
          <w:sz w:val="23"/>
          <w:szCs w:val="23"/>
        </w:rPr>
        <w:t>centras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(Litwa)</w:t>
      </w:r>
      <w:r w:rsidR="00F95578" w:rsidRPr="00FC311A">
        <w:rPr>
          <w:rFonts w:ascii="Arial" w:hAnsi="Arial" w:cs="Arial"/>
          <w:sz w:val="23"/>
          <w:szCs w:val="23"/>
        </w:rPr>
        <w:t>,</w:t>
      </w:r>
    </w:p>
    <w:p w14:paraId="49F98AF3" w14:textId="77777777" w:rsidR="00CA15AF" w:rsidRPr="00FC311A" w:rsidRDefault="00B52209" w:rsidP="00182A43">
      <w:pPr>
        <w:pStyle w:val="Akapitzlist"/>
        <w:numPr>
          <w:ilvl w:val="1"/>
          <w:numId w:val="33"/>
        </w:numPr>
        <w:spacing w:after="0" w:line="240" w:lineRule="auto"/>
        <w:ind w:left="851"/>
        <w:jc w:val="both"/>
        <w:rPr>
          <w:rFonts w:ascii="Arial" w:hAnsi="Arial" w:cs="Arial"/>
          <w:sz w:val="23"/>
          <w:szCs w:val="23"/>
        </w:rPr>
      </w:pPr>
      <w:proofErr w:type="spellStart"/>
      <w:r w:rsidRPr="00FC311A">
        <w:rPr>
          <w:rFonts w:ascii="Arial" w:hAnsi="Arial" w:cs="Arial"/>
          <w:sz w:val="23"/>
          <w:szCs w:val="23"/>
          <w:lang w:val="en-US"/>
        </w:rPr>
        <w:t>Universitat</w:t>
      </w:r>
      <w:proofErr w:type="spellEnd"/>
      <w:r w:rsidRPr="00FC311A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FC311A">
        <w:rPr>
          <w:rFonts w:ascii="Arial" w:hAnsi="Arial" w:cs="Arial"/>
          <w:sz w:val="23"/>
          <w:szCs w:val="23"/>
          <w:lang w:val="en-US"/>
        </w:rPr>
        <w:t>Rovira</w:t>
      </w:r>
      <w:proofErr w:type="spellEnd"/>
      <w:r w:rsidRPr="00FC311A">
        <w:rPr>
          <w:rFonts w:ascii="Arial" w:hAnsi="Arial" w:cs="Arial"/>
          <w:sz w:val="23"/>
          <w:szCs w:val="23"/>
          <w:lang w:val="en-US"/>
        </w:rPr>
        <w:t xml:space="preserve"> i </w:t>
      </w:r>
      <w:proofErr w:type="spellStart"/>
      <w:r w:rsidRPr="00FC311A">
        <w:rPr>
          <w:rFonts w:ascii="Arial" w:hAnsi="Arial" w:cs="Arial"/>
          <w:sz w:val="23"/>
          <w:szCs w:val="23"/>
          <w:lang w:val="en-US"/>
        </w:rPr>
        <w:t>Virgili</w:t>
      </w:r>
      <w:proofErr w:type="spellEnd"/>
      <w:r w:rsidRPr="00FC311A">
        <w:rPr>
          <w:rFonts w:ascii="Arial" w:hAnsi="Arial" w:cs="Arial"/>
          <w:sz w:val="23"/>
          <w:szCs w:val="23"/>
          <w:lang w:val="en-US"/>
        </w:rPr>
        <w:t xml:space="preserve">, Fac. </w:t>
      </w:r>
      <w:proofErr w:type="spellStart"/>
      <w:r w:rsidRPr="00FC311A">
        <w:rPr>
          <w:rFonts w:ascii="Arial" w:hAnsi="Arial" w:cs="Arial"/>
          <w:sz w:val="23"/>
          <w:szCs w:val="23"/>
        </w:rPr>
        <w:t>Ciències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FC311A">
        <w:rPr>
          <w:rFonts w:ascii="Arial" w:hAnsi="Arial" w:cs="Arial"/>
          <w:sz w:val="23"/>
          <w:szCs w:val="23"/>
        </w:rPr>
        <w:t>l'Educació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i </w:t>
      </w:r>
      <w:proofErr w:type="spellStart"/>
      <w:r w:rsidRPr="00FC311A">
        <w:rPr>
          <w:rFonts w:ascii="Arial" w:hAnsi="Arial" w:cs="Arial"/>
          <w:sz w:val="23"/>
          <w:szCs w:val="23"/>
        </w:rPr>
        <w:t>Psicologia</w:t>
      </w:r>
      <w:proofErr w:type="spellEnd"/>
      <w:r w:rsidRPr="00FC311A">
        <w:rPr>
          <w:rFonts w:ascii="Arial" w:hAnsi="Arial" w:cs="Arial"/>
          <w:sz w:val="23"/>
          <w:szCs w:val="23"/>
        </w:rPr>
        <w:t xml:space="preserve"> (Uniwersytet w Hiszpanii)</w:t>
      </w:r>
      <w:r w:rsidR="00786F2F" w:rsidRPr="00FC311A">
        <w:rPr>
          <w:rFonts w:ascii="Arial" w:hAnsi="Arial" w:cs="Arial"/>
          <w:sz w:val="23"/>
          <w:szCs w:val="23"/>
        </w:rPr>
        <w:t>.</w:t>
      </w:r>
    </w:p>
    <w:p w14:paraId="055466CB" w14:textId="77777777" w:rsidR="00AE00F6" w:rsidRPr="00FC311A" w:rsidRDefault="005449FF" w:rsidP="00AE00F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C311A">
        <w:rPr>
          <w:rFonts w:ascii="Arial" w:hAnsi="Arial" w:cs="Arial"/>
          <w:sz w:val="23"/>
          <w:szCs w:val="23"/>
        </w:rPr>
        <w:t xml:space="preserve">Całkowita wartość projektu wyniesie </w:t>
      </w:r>
      <w:r w:rsidR="00B003B0" w:rsidRPr="00FC311A">
        <w:rPr>
          <w:rFonts w:ascii="Arial" w:hAnsi="Arial" w:cs="Arial"/>
          <w:sz w:val="23"/>
          <w:szCs w:val="23"/>
        </w:rPr>
        <w:t xml:space="preserve">szacunkowo </w:t>
      </w:r>
      <w:r w:rsidRPr="00FC311A">
        <w:rPr>
          <w:rFonts w:ascii="Arial" w:hAnsi="Arial" w:cs="Arial"/>
          <w:sz w:val="23"/>
          <w:szCs w:val="23"/>
        </w:rPr>
        <w:t xml:space="preserve">ok. </w:t>
      </w:r>
      <w:r w:rsidR="00C15743" w:rsidRPr="00FC311A">
        <w:rPr>
          <w:rFonts w:ascii="Arial" w:hAnsi="Arial" w:cs="Arial"/>
          <w:sz w:val="23"/>
          <w:szCs w:val="23"/>
        </w:rPr>
        <w:t>1 927 885</w:t>
      </w:r>
      <w:r w:rsidRPr="00FC311A">
        <w:rPr>
          <w:rFonts w:ascii="Arial" w:hAnsi="Arial" w:cs="Arial"/>
          <w:sz w:val="23"/>
          <w:szCs w:val="23"/>
        </w:rPr>
        <w:t xml:space="preserve"> </w:t>
      </w:r>
      <w:r w:rsidR="005518E3" w:rsidRPr="00FC311A">
        <w:rPr>
          <w:rFonts w:ascii="Arial" w:hAnsi="Arial" w:cs="Arial"/>
          <w:sz w:val="23"/>
          <w:szCs w:val="23"/>
        </w:rPr>
        <w:t xml:space="preserve">zł </w:t>
      </w:r>
      <w:r w:rsidRPr="00FC311A">
        <w:rPr>
          <w:rFonts w:ascii="Arial" w:hAnsi="Arial" w:cs="Arial"/>
          <w:sz w:val="23"/>
          <w:szCs w:val="23"/>
        </w:rPr>
        <w:t xml:space="preserve">(słownie: </w:t>
      </w:r>
      <w:r w:rsidR="00C15743" w:rsidRPr="00FC311A">
        <w:rPr>
          <w:rFonts w:ascii="Arial" w:hAnsi="Arial" w:cs="Arial"/>
          <w:sz w:val="23"/>
          <w:szCs w:val="23"/>
        </w:rPr>
        <w:t xml:space="preserve">jeden milion dziewięćset dwadzieścia siedem tysięcy osiemset osiemdziesiąt pięć złotych </w:t>
      </w:r>
      <w:r w:rsidRPr="00FC311A">
        <w:rPr>
          <w:rFonts w:ascii="Arial" w:hAnsi="Arial" w:cs="Arial"/>
          <w:sz w:val="23"/>
          <w:szCs w:val="23"/>
        </w:rPr>
        <w:t>/100), w tym</w:t>
      </w:r>
      <w:r w:rsidR="00AE00F6" w:rsidRPr="00FC311A">
        <w:rPr>
          <w:rFonts w:ascii="Arial" w:hAnsi="Arial" w:cs="Arial"/>
          <w:sz w:val="23"/>
          <w:szCs w:val="23"/>
        </w:rPr>
        <w:t xml:space="preserve"> </w:t>
      </w:r>
      <w:r w:rsidR="00CC2CFC" w:rsidRPr="00FC311A">
        <w:rPr>
          <w:rFonts w:ascii="Arial" w:hAnsi="Arial" w:cs="Arial"/>
          <w:sz w:val="23"/>
          <w:szCs w:val="23"/>
        </w:rPr>
        <w:t xml:space="preserve"> </w:t>
      </w:r>
      <w:r w:rsidR="00DE3A38" w:rsidRPr="00FC311A">
        <w:rPr>
          <w:rFonts w:ascii="Arial" w:hAnsi="Arial" w:cs="Arial"/>
          <w:sz w:val="23"/>
          <w:szCs w:val="23"/>
        </w:rPr>
        <w:t>dofinansowanie</w:t>
      </w:r>
      <w:r w:rsidR="00FE6D71" w:rsidRPr="00FC311A">
        <w:rPr>
          <w:rFonts w:ascii="Arial" w:hAnsi="Arial" w:cs="Arial"/>
          <w:sz w:val="23"/>
          <w:szCs w:val="23"/>
        </w:rPr>
        <w:t xml:space="preserve"> </w:t>
      </w:r>
      <w:r w:rsidR="00C15743" w:rsidRPr="00FC311A">
        <w:rPr>
          <w:rFonts w:ascii="Arial" w:hAnsi="Arial" w:cs="Arial"/>
          <w:sz w:val="23"/>
          <w:szCs w:val="23"/>
        </w:rPr>
        <w:t>1 927 885,00</w:t>
      </w:r>
      <w:r w:rsidR="00FE6D71" w:rsidRPr="00FC311A">
        <w:rPr>
          <w:rFonts w:ascii="Arial" w:hAnsi="Arial" w:cs="Arial"/>
          <w:sz w:val="23"/>
          <w:szCs w:val="23"/>
        </w:rPr>
        <w:t xml:space="preserve"> zł (słownie: </w:t>
      </w:r>
      <w:r w:rsidR="00C15743" w:rsidRPr="00FC311A">
        <w:rPr>
          <w:rFonts w:ascii="Arial" w:hAnsi="Arial" w:cs="Arial"/>
          <w:sz w:val="23"/>
          <w:szCs w:val="23"/>
        </w:rPr>
        <w:t xml:space="preserve">jeden milion dziewięćset dwadzieścia siedem tysięcy osiemset osiemdziesiąt pięć złotych </w:t>
      </w:r>
      <w:r w:rsidR="00FE6D71" w:rsidRPr="00FC311A">
        <w:rPr>
          <w:rFonts w:ascii="Arial" w:hAnsi="Arial" w:cs="Arial"/>
          <w:sz w:val="23"/>
          <w:szCs w:val="23"/>
        </w:rPr>
        <w:t>/100)</w:t>
      </w:r>
      <w:r w:rsidR="007E5ED3" w:rsidRPr="00FC311A">
        <w:rPr>
          <w:rFonts w:ascii="Arial" w:hAnsi="Arial" w:cs="Arial"/>
          <w:sz w:val="23"/>
          <w:szCs w:val="23"/>
        </w:rPr>
        <w:t>,</w:t>
      </w:r>
      <w:r w:rsidR="00AE00F6" w:rsidRPr="00FC311A">
        <w:rPr>
          <w:rFonts w:ascii="Arial" w:hAnsi="Arial" w:cs="Arial"/>
          <w:sz w:val="23"/>
          <w:szCs w:val="23"/>
        </w:rPr>
        <w:t xml:space="preserve"> Unia Europejska (</w:t>
      </w:r>
      <w:r w:rsidR="00C15743" w:rsidRPr="00FC311A">
        <w:rPr>
          <w:rFonts w:ascii="Arial" w:hAnsi="Arial" w:cs="Arial"/>
          <w:sz w:val="23"/>
          <w:szCs w:val="23"/>
        </w:rPr>
        <w:t>100</w:t>
      </w:r>
      <w:r w:rsidR="00B003B0" w:rsidRPr="00FC311A">
        <w:rPr>
          <w:rFonts w:ascii="Arial" w:hAnsi="Arial" w:cs="Arial"/>
          <w:sz w:val="23"/>
          <w:szCs w:val="23"/>
        </w:rPr>
        <w:t>%), z tego</w:t>
      </w:r>
      <w:r w:rsidR="00C22A45" w:rsidRPr="00FC311A">
        <w:rPr>
          <w:rFonts w:ascii="Arial" w:hAnsi="Arial" w:cs="Arial"/>
          <w:sz w:val="23"/>
          <w:szCs w:val="23"/>
        </w:rPr>
        <w:t xml:space="preserve"> </w:t>
      </w:r>
      <w:r w:rsidR="00B003B0" w:rsidRPr="00FC311A">
        <w:rPr>
          <w:rFonts w:ascii="Arial" w:hAnsi="Arial" w:cs="Arial"/>
          <w:sz w:val="23"/>
          <w:szCs w:val="23"/>
        </w:rPr>
        <w:t>k</w:t>
      </w:r>
      <w:r w:rsidR="00C15743" w:rsidRPr="00FC311A">
        <w:rPr>
          <w:rFonts w:ascii="Arial" w:hAnsi="Arial" w:cs="Arial"/>
          <w:sz w:val="23"/>
          <w:szCs w:val="23"/>
        </w:rPr>
        <w:t xml:space="preserve">wota planowana dla </w:t>
      </w:r>
      <w:r w:rsidR="00B003B0" w:rsidRPr="00FC311A">
        <w:rPr>
          <w:rFonts w:ascii="Arial" w:hAnsi="Arial" w:cs="Arial"/>
          <w:sz w:val="23"/>
          <w:szCs w:val="23"/>
        </w:rPr>
        <w:t>Podkarpackiego Zespołu Placówek Wojewódzkich w Rzeszowie ok. 181 448,00 (słownie: sto osiemdziesiąt jeden tysięcy czterysta czterdzieści osiem złotych/100), w tym dofinansowanie 181 448,00 zł (słownie: sto osiemdziesiąt jeden tysięcy czterysta czterdzieści osiem złotych/100), Unia Europejska (100%). Ostateczna kwota wydatków będzie wynikać z wniosku o</w:t>
      </w:r>
      <w:r w:rsidR="00F95578" w:rsidRPr="00FC311A">
        <w:rPr>
          <w:rFonts w:ascii="Arial" w:hAnsi="Arial" w:cs="Arial"/>
          <w:sz w:val="23"/>
          <w:szCs w:val="23"/>
        </w:rPr>
        <w:t> </w:t>
      </w:r>
      <w:r w:rsidR="00B003B0" w:rsidRPr="00FC311A">
        <w:rPr>
          <w:rFonts w:ascii="Arial" w:hAnsi="Arial" w:cs="Arial"/>
          <w:sz w:val="23"/>
          <w:szCs w:val="23"/>
        </w:rPr>
        <w:t>dofinansowanie projektu.</w:t>
      </w:r>
    </w:p>
    <w:p w14:paraId="11F83D69" w14:textId="77777777" w:rsidR="00AE00F6" w:rsidRPr="00FC311A" w:rsidRDefault="00AE00F6" w:rsidP="00AE00F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C311A">
        <w:rPr>
          <w:rFonts w:ascii="Arial" w:hAnsi="Arial" w:cs="Arial"/>
          <w:sz w:val="23"/>
          <w:szCs w:val="23"/>
        </w:rPr>
        <w:t>Przewidywany koszt</w:t>
      </w:r>
      <w:r w:rsidR="00231849" w:rsidRPr="00FC311A">
        <w:rPr>
          <w:rFonts w:ascii="Arial" w:hAnsi="Arial" w:cs="Arial"/>
          <w:sz w:val="23"/>
          <w:szCs w:val="23"/>
        </w:rPr>
        <w:t>, jaki może ponieść W</w:t>
      </w:r>
      <w:r w:rsidRPr="00FC311A">
        <w:rPr>
          <w:rFonts w:ascii="Arial" w:hAnsi="Arial" w:cs="Arial"/>
          <w:sz w:val="23"/>
          <w:szCs w:val="23"/>
        </w:rPr>
        <w:t xml:space="preserve">ojewództwo </w:t>
      </w:r>
      <w:r w:rsidR="00231849" w:rsidRPr="00FC311A">
        <w:rPr>
          <w:rFonts w:ascii="Arial" w:hAnsi="Arial" w:cs="Arial"/>
          <w:sz w:val="23"/>
          <w:szCs w:val="23"/>
        </w:rPr>
        <w:t>Podkarpackie w związku z </w:t>
      </w:r>
      <w:r w:rsidRPr="00FC311A">
        <w:rPr>
          <w:rFonts w:ascii="Arial" w:hAnsi="Arial" w:cs="Arial"/>
          <w:sz w:val="23"/>
          <w:szCs w:val="23"/>
        </w:rPr>
        <w:t>realizacją projektu</w:t>
      </w:r>
      <w:r w:rsidR="00231849" w:rsidRPr="00FC311A">
        <w:rPr>
          <w:rFonts w:ascii="Arial" w:hAnsi="Arial" w:cs="Arial"/>
          <w:sz w:val="23"/>
          <w:szCs w:val="23"/>
        </w:rPr>
        <w:t>:</w:t>
      </w:r>
      <w:r w:rsidRPr="00FC311A">
        <w:rPr>
          <w:rFonts w:ascii="Arial" w:hAnsi="Arial" w:cs="Arial"/>
          <w:sz w:val="23"/>
          <w:szCs w:val="23"/>
        </w:rPr>
        <w:t xml:space="preserve"> konieczność prefinansowania wydatkó</w:t>
      </w:r>
      <w:r w:rsidR="007E5ED3" w:rsidRPr="00FC311A">
        <w:rPr>
          <w:rFonts w:ascii="Arial" w:hAnsi="Arial" w:cs="Arial"/>
          <w:sz w:val="23"/>
          <w:szCs w:val="23"/>
        </w:rPr>
        <w:t>w, które zostaną zrefundo</w:t>
      </w:r>
      <w:r w:rsidR="00231849" w:rsidRPr="00FC311A">
        <w:rPr>
          <w:rFonts w:ascii="Arial" w:hAnsi="Arial" w:cs="Arial"/>
          <w:sz w:val="23"/>
          <w:szCs w:val="23"/>
        </w:rPr>
        <w:t xml:space="preserve">wane w </w:t>
      </w:r>
      <w:r w:rsidRPr="00FC311A">
        <w:rPr>
          <w:rFonts w:ascii="Arial" w:hAnsi="Arial" w:cs="Arial"/>
          <w:sz w:val="23"/>
          <w:szCs w:val="23"/>
        </w:rPr>
        <w:t xml:space="preserve">wysokości </w:t>
      </w:r>
      <w:r w:rsidR="007E5ED3" w:rsidRPr="00FC311A">
        <w:rPr>
          <w:rFonts w:ascii="Arial" w:hAnsi="Arial" w:cs="Arial"/>
          <w:sz w:val="23"/>
          <w:szCs w:val="23"/>
        </w:rPr>
        <w:t>ok</w:t>
      </w:r>
      <w:r w:rsidR="00B003B0" w:rsidRPr="00FC311A">
        <w:rPr>
          <w:rFonts w:ascii="Arial" w:hAnsi="Arial" w:cs="Arial"/>
          <w:sz w:val="23"/>
          <w:szCs w:val="23"/>
        </w:rPr>
        <w:t xml:space="preserve"> 36 290,00</w:t>
      </w:r>
      <w:r w:rsidRPr="00FC311A">
        <w:rPr>
          <w:rFonts w:ascii="Arial" w:hAnsi="Arial" w:cs="Arial"/>
          <w:sz w:val="23"/>
          <w:szCs w:val="23"/>
        </w:rPr>
        <w:t xml:space="preserve"> zł (słownie: </w:t>
      </w:r>
      <w:r w:rsidR="00B003B0" w:rsidRPr="00FC311A">
        <w:rPr>
          <w:rFonts w:ascii="Arial" w:hAnsi="Arial" w:cs="Arial"/>
          <w:sz w:val="23"/>
          <w:szCs w:val="23"/>
        </w:rPr>
        <w:t>trzydzieści sześć tysięcy dwieście dziewięćdziesiąt złotych</w:t>
      </w:r>
      <w:r w:rsidRPr="00FC311A">
        <w:rPr>
          <w:rFonts w:ascii="Arial" w:hAnsi="Arial" w:cs="Arial"/>
          <w:sz w:val="23"/>
          <w:szCs w:val="23"/>
        </w:rPr>
        <w:t>/100).</w:t>
      </w:r>
    </w:p>
    <w:p w14:paraId="7B589971" w14:textId="77777777" w:rsidR="00207287" w:rsidRPr="00FC311A" w:rsidRDefault="00C53098" w:rsidP="00C5309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C311A">
        <w:rPr>
          <w:rFonts w:ascii="Arial" w:hAnsi="Arial" w:cs="Arial"/>
          <w:sz w:val="23"/>
          <w:szCs w:val="23"/>
        </w:rPr>
        <w:t>Termin na złożenie wniosku o dofinansowanie</w:t>
      </w:r>
      <w:r w:rsidR="00F95578" w:rsidRPr="00FC311A">
        <w:rPr>
          <w:rFonts w:ascii="Arial" w:hAnsi="Arial" w:cs="Arial"/>
          <w:sz w:val="23"/>
          <w:szCs w:val="23"/>
        </w:rPr>
        <w:t>:</w:t>
      </w:r>
      <w:r w:rsidR="007E5ED3" w:rsidRPr="00FC311A">
        <w:rPr>
          <w:rFonts w:ascii="Arial" w:hAnsi="Arial" w:cs="Arial"/>
          <w:sz w:val="23"/>
          <w:szCs w:val="23"/>
        </w:rPr>
        <w:t xml:space="preserve"> do dnia </w:t>
      </w:r>
      <w:r w:rsidR="00182A43" w:rsidRPr="00FC311A">
        <w:rPr>
          <w:rFonts w:ascii="Arial" w:hAnsi="Arial" w:cs="Arial"/>
          <w:sz w:val="23"/>
          <w:szCs w:val="23"/>
        </w:rPr>
        <w:t>23</w:t>
      </w:r>
      <w:r w:rsidRPr="00FC311A">
        <w:rPr>
          <w:rFonts w:ascii="Arial" w:hAnsi="Arial" w:cs="Arial"/>
          <w:sz w:val="23"/>
          <w:szCs w:val="23"/>
        </w:rPr>
        <w:t xml:space="preserve"> </w:t>
      </w:r>
      <w:r w:rsidR="00182A43" w:rsidRPr="00FC311A">
        <w:rPr>
          <w:rFonts w:ascii="Arial" w:hAnsi="Arial" w:cs="Arial"/>
          <w:sz w:val="23"/>
          <w:szCs w:val="23"/>
        </w:rPr>
        <w:t>kwietnia 2020</w:t>
      </w:r>
      <w:r w:rsidR="00F95578" w:rsidRPr="00FC311A">
        <w:rPr>
          <w:rFonts w:ascii="Arial" w:hAnsi="Arial" w:cs="Arial"/>
          <w:sz w:val="23"/>
          <w:szCs w:val="23"/>
        </w:rPr>
        <w:t xml:space="preserve"> </w:t>
      </w:r>
      <w:r w:rsidR="00182A43" w:rsidRPr="00FC311A">
        <w:rPr>
          <w:rFonts w:ascii="Arial" w:hAnsi="Arial" w:cs="Arial"/>
          <w:sz w:val="23"/>
          <w:szCs w:val="23"/>
        </w:rPr>
        <w:t>r.</w:t>
      </w:r>
    </w:p>
    <w:p w14:paraId="11037C04" w14:textId="77777777" w:rsidR="009141AB" w:rsidRPr="00FC311A" w:rsidRDefault="009141AB" w:rsidP="0020728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C311A">
        <w:rPr>
          <w:rFonts w:ascii="Arial" w:hAnsi="Arial" w:cs="Arial"/>
          <w:sz w:val="23"/>
          <w:szCs w:val="23"/>
        </w:rPr>
        <w:lastRenderedPageBreak/>
        <w:t xml:space="preserve">Szczegółowy podział zadań w ramach projektu i ich finansowania określać będzie wniosek o dofinansowanie projektu. </w:t>
      </w:r>
    </w:p>
    <w:p w14:paraId="4DB95196" w14:textId="77777777" w:rsidR="009141AB" w:rsidRPr="00FC311A" w:rsidRDefault="009141AB" w:rsidP="009141AB">
      <w:pPr>
        <w:jc w:val="center"/>
        <w:rPr>
          <w:rFonts w:ascii="Arial" w:hAnsi="Arial" w:cs="Arial"/>
          <w:b/>
          <w:sz w:val="23"/>
          <w:szCs w:val="23"/>
        </w:rPr>
      </w:pPr>
      <w:r w:rsidRPr="00FC311A">
        <w:rPr>
          <w:rFonts w:ascii="Arial" w:hAnsi="Arial" w:cs="Arial"/>
          <w:b/>
          <w:sz w:val="23"/>
          <w:szCs w:val="23"/>
        </w:rPr>
        <w:t>§2</w:t>
      </w:r>
    </w:p>
    <w:p w14:paraId="597BC0CE" w14:textId="77777777" w:rsidR="009141AB" w:rsidRPr="00FC311A" w:rsidRDefault="009141AB" w:rsidP="0007439F">
      <w:pPr>
        <w:spacing w:after="0"/>
        <w:rPr>
          <w:rFonts w:ascii="Arial" w:hAnsi="Arial" w:cs="Arial"/>
          <w:sz w:val="23"/>
          <w:szCs w:val="23"/>
        </w:rPr>
      </w:pPr>
      <w:r w:rsidRPr="00FC311A">
        <w:rPr>
          <w:rFonts w:ascii="Arial" w:hAnsi="Arial" w:cs="Arial"/>
          <w:sz w:val="23"/>
          <w:szCs w:val="23"/>
        </w:rPr>
        <w:t>Wykonanie uchwały powierza się Zarządowi Województwa Podkarpackiego.</w:t>
      </w:r>
    </w:p>
    <w:p w14:paraId="7BA08C74" w14:textId="77777777" w:rsidR="009141AB" w:rsidRPr="00FC311A" w:rsidRDefault="009141AB" w:rsidP="00207287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9393460" w14:textId="77777777" w:rsidR="009141AB" w:rsidRPr="00FC311A" w:rsidRDefault="009141AB" w:rsidP="003633E7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 w:rsidRPr="00FC311A">
        <w:rPr>
          <w:rFonts w:ascii="Arial" w:hAnsi="Arial" w:cs="Arial"/>
          <w:b/>
          <w:sz w:val="23"/>
          <w:szCs w:val="23"/>
        </w:rPr>
        <w:t>§ 3</w:t>
      </w:r>
    </w:p>
    <w:p w14:paraId="029B38FF" w14:textId="77777777" w:rsidR="009141AB" w:rsidRPr="00FC311A" w:rsidRDefault="009141AB" w:rsidP="009141AB">
      <w:pPr>
        <w:jc w:val="both"/>
        <w:rPr>
          <w:rFonts w:ascii="Arial" w:hAnsi="Arial" w:cs="Arial"/>
          <w:sz w:val="23"/>
          <w:szCs w:val="23"/>
        </w:rPr>
      </w:pPr>
      <w:r w:rsidRPr="00FC311A">
        <w:rPr>
          <w:rFonts w:ascii="Arial" w:hAnsi="Arial" w:cs="Arial"/>
          <w:sz w:val="23"/>
          <w:szCs w:val="23"/>
        </w:rPr>
        <w:t>Uchwała wchodzi w życie z dniem podjęcia.</w:t>
      </w:r>
    </w:p>
    <w:p w14:paraId="17E63441" w14:textId="77777777" w:rsidR="00B003B0" w:rsidRPr="00FC311A" w:rsidRDefault="00B003B0" w:rsidP="009141AB">
      <w:pPr>
        <w:jc w:val="both"/>
        <w:rPr>
          <w:rFonts w:ascii="Arial" w:hAnsi="Arial" w:cs="Arial"/>
          <w:sz w:val="23"/>
          <w:szCs w:val="23"/>
        </w:rPr>
      </w:pPr>
    </w:p>
    <w:p w14:paraId="756F5C22" w14:textId="77777777" w:rsidR="00B003B0" w:rsidRPr="00FC311A" w:rsidRDefault="00B003B0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FC311A">
        <w:rPr>
          <w:rFonts w:ascii="Arial" w:hAnsi="Arial" w:cs="Arial"/>
          <w:sz w:val="23"/>
          <w:szCs w:val="23"/>
        </w:rPr>
        <w:br w:type="page"/>
      </w:r>
    </w:p>
    <w:p w14:paraId="4C2E6FE0" w14:textId="77777777" w:rsidR="00107342" w:rsidRPr="00FC311A" w:rsidRDefault="00E664FE" w:rsidP="00FC311A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C311A">
        <w:rPr>
          <w:rFonts w:ascii="Arial" w:hAnsi="Arial" w:cs="Arial"/>
          <w:b/>
          <w:sz w:val="23"/>
          <w:szCs w:val="23"/>
          <w:u w:val="single"/>
        </w:rPr>
        <w:t>Uzasadnienie:</w:t>
      </w:r>
    </w:p>
    <w:p w14:paraId="2C86B107" w14:textId="77777777" w:rsidR="00FC311A" w:rsidRPr="00FC311A" w:rsidRDefault="00FC311A" w:rsidP="00FC311A">
      <w:pPr>
        <w:spacing w:after="0" w:line="264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46422C6A" w14:textId="77777777" w:rsidR="005D576A" w:rsidRPr="00FC311A" w:rsidRDefault="005D576A" w:rsidP="00FC311A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W związku z zaproszeniem ze strony </w:t>
      </w:r>
      <w:proofErr w:type="spellStart"/>
      <w:r w:rsidRPr="00FC311A">
        <w:rPr>
          <w:rFonts w:ascii="Arial" w:eastAsia="Times New Roman" w:hAnsi="Arial" w:cs="Arial"/>
          <w:bCs/>
          <w:i/>
          <w:iCs/>
          <w:sz w:val="23"/>
          <w:szCs w:val="23"/>
          <w:lang w:eastAsia="pl-PL"/>
        </w:rPr>
        <w:t>Landesinstitut</w:t>
      </w:r>
      <w:proofErr w:type="spellEnd"/>
      <w:r w:rsidRPr="00FC311A">
        <w:rPr>
          <w:rFonts w:ascii="Arial" w:eastAsia="Times New Roman" w:hAnsi="Arial" w:cs="Arial"/>
          <w:bCs/>
          <w:i/>
          <w:iCs/>
          <w:sz w:val="23"/>
          <w:szCs w:val="23"/>
          <w:lang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bCs/>
          <w:i/>
          <w:iCs/>
          <w:sz w:val="23"/>
          <w:szCs w:val="23"/>
          <w:lang w:eastAsia="pl-PL"/>
        </w:rPr>
        <w:t>für</w:t>
      </w:r>
      <w:proofErr w:type="spellEnd"/>
      <w:r w:rsidRPr="00FC311A">
        <w:rPr>
          <w:rFonts w:ascii="Arial" w:eastAsia="Times New Roman" w:hAnsi="Arial" w:cs="Arial"/>
          <w:bCs/>
          <w:i/>
          <w:iCs/>
          <w:sz w:val="23"/>
          <w:szCs w:val="23"/>
          <w:lang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bCs/>
          <w:i/>
          <w:iCs/>
          <w:sz w:val="23"/>
          <w:szCs w:val="23"/>
          <w:lang w:eastAsia="pl-PL"/>
        </w:rPr>
        <w:t>Pädagogik</w:t>
      </w:r>
      <w:proofErr w:type="spellEnd"/>
      <w:r w:rsidRPr="00FC311A">
        <w:rPr>
          <w:rFonts w:ascii="Arial" w:eastAsia="Times New Roman" w:hAnsi="Arial" w:cs="Arial"/>
          <w:bCs/>
          <w:i/>
          <w:iCs/>
          <w:sz w:val="23"/>
          <w:szCs w:val="23"/>
          <w:lang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bCs/>
          <w:i/>
          <w:iCs/>
          <w:sz w:val="23"/>
          <w:szCs w:val="23"/>
          <w:lang w:eastAsia="pl-PL"/>
        </w:rPr>
        <w:t>und</w:t>
      </w:r>
      <w:proofErr w:type="spellEnd"/>
      <w:r w:rsidRPr="00FC311A">
        <w:rPr>
          <w:rFonts w:ascii="Arial" w:eastAsia="Times New Roman" w:hAnsi="Arial" w:cs="Arial"/>
          <w:bCs/>
          <w:i/>
          <w:iCs/>
          <w:sz w:val="23"/>
          <w:szCs w:val="23"/>
          <w:lang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bCs/>
          <w:i/>
          <w:iCs/>
          <w:sz w:val="23"/>
          <w:szCs w:val="23"/>
          <w:lang w:eastAsia="pl-PL"/>
        </w:rPr>
        <w:t>Medien</w:t>
      </w:r>
      <w:proofErr w:type="spellEnd"/>
      <w:r w:rsidRPr="00FC311A">
        <w:rPr>
          <w:rFonts w:ascii="Arial" w:eastAsia="Times New Roman" w:hAnsi="Arial" w:cs="Arial"/>
          <w:bCs/>
          <w:i/>
          <w:iCs/>
          <w:sz w:val="23"/>
          <w:szCs w:val="23"/>
          <w:lang w:eastAsia="pl-PL"/>
        </w:rPr>
        <w:t xml:space="preserve">, </w:t>
      </w:r>
      <w:proofErr w:type="spellStart"/>
      <w:r w:rsidRPr="00FC311A">
        <w:rPr>
          <w:rFonts w:ascii="Arial" w:eastAsia="Times New Roman" w:hAnsi="Arial" w:cs="Arial"/>
          <w:bCs/>
          <w:i/>
          <w:iCs/>
          <w:sz w:val="23"/>
          <w:szCs w:val="23"/>
          <w:lang w:eastAsia="pl-PL"/>
        </w:rPr>
        <w:t>Saarland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z Niemiec do współpracy w charakterze Partnera przy realizacji projektu w ramach Programu Erasmus+ Sektor: Kształcenie i szkolenia zawodowe Akcja 2 Partnerstwa Strategiczne, w celu nawiązania współpracy i przystąpieni</w:t>
      </w:r>
      <w:r w:rsidR="00F95578" w:rsidRPr="00FC311A">
        <w:rPr>
          <w:rFonts w:ascii="Arial" w:eastAsia="Times New Roman" w:hAnsi="Arial" w:cs="Arial"/>
          <w:sz w:val="23"/>
          <w:szCs w:val="23"/>
          <w:lang w:eastAsia="pl-PL"/>
        </w:rPr>
        <w:t>a</w:t>
      </w:r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do realizacji projektu, konieczne jest </w:t>
      </w:r>
      <w:r w:rsidR="00FC6864" w:rsidRPr="00FC311A">
        <w:rPr>
          <w:rFonts w:ascii="Arial" w:eastAsia="Times New Roman" w:hAnsi="Arial" w:cs="Arial"/>
          <w:sz w:val="23"/>
          <w:szCs w:val="23"/>
          <w:lang w:eastAsia="pl-PL"/>
        </w:rPr>
        <w:t>wyrażenie zgody na zawiązanie partnerstwa i przystąpienie do realizacji projektu.</w:t>
      </w:r>
    </w:p>
    <w:p w14:paraId="73AEB44C" w14:textId="77777777" w:rsidR="005D576A" w:rsidRPr="00FC311A" w:rsidRDefault="005D576A" w:rsidP="00FC311A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Projekt jest oparty na „Koncepcji nauczania i uczenia się ukierunkowanej na rozwój kompetencji kluczowych ucznia” opracowanej we współpracy z wydziałem Szkolnictwa Zawodowego w Instytucie Pedagogiki i Mediów Kraju Związkowego Saary – Das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Perlen-Konzept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(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Perlen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>/Perły „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Persönliche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Lernerfahrungen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>”-„Osobiste Doświadczenia Edukacyjne”). Koncepcja edukacyjna ma na celu rozwój i identyfikację kompetencji przedmiotowych i kluczowych u uczniów, uwzględnia wiedzę związaną z przedmiotami nauczania, kładzie nacisk na rozwój i odkrywanie umiejętności miękkich. Obejmuje proces działań dający się dopasować do uczestników, umożliwiający współpracę oraz nowy sposób komunikowania się między nimi na temat procesu uczenia się. Wyniki tych działań ukazywane są w formie czterech różnokolorowych modułów odnoszących się do trzech rodzajów „Osobistych Doświadczeń edukacyjnych” uczniów tzw. – „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Perlen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>”/Pereł:</w:t>
      </w:r>
    </w:p>
    <w:p w14:paraId="1047C6FE" w14:textId="77777777" w:rsidR="005D576A" w:rsidRPr="00FC311A" w:rsidRDefault="005D576A" w:rsidP="00FC311A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sz w:val="23"/>
          <w:szCs w:val="23"/>
          <w:lang w:eastAsia="pl-PL"/>
        </w:rPr>
        <w:t>Wariant 1 – „Własny proces uczenia się” (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die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Lern-PerLe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) – „Perła” skoncentrowana na ogólnym zdobywaniu wiedzy, służy uświadomieniu sobie osobistych doświadczeń związanych z procesem uczenia się i ich wizualnym przedstawieniu. </w:t>
      </w:r>
    </w:p>
    <w:p w14:paraId="2CA9A9A9" w14:textId="77777777" w:rsidR="005D576A" w:rsidRPr="00FC311A" w:rsidRDefault="005D576A" w:rsidP="00FC311A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sz w:val="23"/>
          <w:szCs w:val="23"/>
          <w:lang w:eastAsia="pl-PL"/>
        </w:rPr>
        <w:t>Wariant 2 – „Edukacja szkolna – Przedmioty nauczania” (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die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Fach-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PerLe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>) – „Perła ukierunkowana na zdobywanie wiedzy z poszczególnych przedmiotów może stanowić nową formę oceny wyników nauczania i być stosowana do uzupełnienia lub zastąpienia różnego rodzaju prac pisemnych i testów klasowych w szkole.</w:t>
      </w:r>
    </w:p>
    <w:p w14:paraId="03DE7265" w14:textId="77777777" w:rsidR="005D576A" w:rsidRPr="00FC311A" w:rsidRDefault="005D576A" w:rsidP="00FC311A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sz w:val="23"/>
          <w:szCs w:val="23"/>
          <w:lang w:eastAsia="pl-PL"/>
        </w:rPr>
        <w:t>Wariant 3 – „Przedsiębiorczość i praca” (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die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Job-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PerLe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>) – „Perła ukierunkowana na przedsiębiorczość przygotowującą do wyboru zawodu i podjęcia pracy otwiera perspektywy dla własnej kariery zawodowej. Wiedza z tego zakresu wykorzystywana jest do ubiegania się o miejsca do odbycia stażu, bądź praktyki zawodowej.</w:t>
      </w:r>
    </w:p>
    <w:p w14:paraId="07D73070" w14:textId="77777777" w:rsidR="005D576A" w:rsidRPr="00FC311A" w:rsidRDefault="005D576A" w:rsidP="00FC311A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sz w:val="23"/>
          <w:szCs w:val="23"/>
          <w:lang w:eastAsia="pl-PL"/>
        </w:rPr>
        <w:t>Obecnie prowadzone są prace dotyczące przygotowania projektu w ramach konkursu, w tym określenie szczegółowych zadań projektu oraz form wsparcia, które zostaną szczegółowo wskazane we wniosku o dofinansowanie</w:t>
      </w:r>
      <w:r w:rsidR="00FC311A" w:rsidRPr="00FC311A">
        <w:rPr>
          <w:rFonts w:ascii="Arial" w:eastAsia="Times New Roman" w:hAnsi="Arial" w:cs="Arial"/>
          <w:sz w:val="23"/>
          <w:szCs w:val="23"/>
          <w:lang w:eastAsia="pl-PL"/>
        </w:rPr>
        <w:t>.</w:t>
      </w:r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FC311A" w:rsidRPr="00FC311A">
        <w:rPr>
          <w:rFonts w:ascii="Arial" w:eastAsia="Times New Roman" w:hAnsi="Arial" w:cs="Arial"/>
          <w:sz w:val="23"/>
          <w:szCs w:val="23"/>
          <w:lang w:eastAsia="pl-PL"/>
        </w:rPr>
        <w:t>R</w:t>
      </w:r>
      <w:r w:rsidRPr="00FC311A">
        <w:rPr>
          <w:rFonts w:ascii="Arial" w:eastAsia="Times New Roman" w:hAnsi="Arial" w:cs="Arial"/>
          <w:sz w:val="23"/>
          <w:szCs w:val="23"/>
          <w:lang w:eastAsia="pl-PL"/>
        </w:rPr>
        <w:t>ównocześnie prowadzone są konsultacje z koordynatorem projektu (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Landesinstitut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für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Pädagogik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und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Medien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,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Saarland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>)</w:t>
      </w:r>
      <w:r w:rsidRPr="00FC311A">
        <w:rPr>
          <w:rFonts w:ascii="Arial" w:eastAsia="Times New Roman" w:hAnsi="Arial" w:cs="Arial"/>
          <w:bCs/>
          <w:iCs/>
          <w:sz w:val="23"/>
          <w:szCs w:val="23"/>
          <w:lang w:eastAsia="pl-PL"/>
        </w:rPr>
        <w:t xml:space="preserve">, </w:t>
      </w:r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celem ostatecznego potwierdzenia woli współpracy, ustalenia kształtu projektu, podejmowanych w nim działań, przypisanie zadań do poszczególnych partnerów  i ustalenia budżetu projektu. </w:t>
      </w:r>
    </w:p>
    <w:p w14:paraId="6569DE73" w14:textId="77777777" w:rsidR="00FC311A" w:rsidRPr="00FC311A" w:rsidRDefault="00FC311A" w:rsidP="00FC311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14:paraId="2987D099" w14:textId="77777777" w:rsidR="005D576A" w:rsidRPr="00FC311A" w:rsidRDefault="005D576A" w:rsidP="00FC311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b/>
          <w:sz w:val="23"/>
          <w:szCs w:val="23"/>
          <w:lang w:eastAsia="pl-PL"/>
        </w:rPr>
        <w:t>Wnioskodawca:</w:t>
      </w:r>
    </w:p>
    <w:p w14:paraId="5A5A49DC" w14:textId="77777777" w:rsidR="00B003B0" w:rsidRPr="00FC311A" w:rsidRDefault="005D576A" w:rsidP="00FC311A">
      <w:p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proofErr w:type="spellStart"/>
      <w:r w:rsidRPr="00FC311A">
        <w:rPr>
          <w:rFonts w:ascii="Arial" w:eastAsia="Times New Roman" w:hAnsi="Arial" w:cs="Arial"/>
          <w:sz w:val="23"/>
          <w:szCs w:val="23"/>
          <w:lang w:val="en-US" w:eastAsia="pl-PL"/>
        </w:rPr>
        <w:t>Landesinstitut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val="en-US" w:eastAsia="pl-PL"/>
        </w:rPr>
        <w:t>für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val="en-US" w:eastAsia="pl-PL"/>
        </w:rPr>
        <w:t>Pädagogik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val="en-US" w:eastAsia="pl-PL"/>
        </w:rPr>
        <w:t xml:space="preserve"> und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val="en-US" w:eastAsia="pl-PL"/>
        </w:rPr>
        <w:t>Medien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val="en-US" w:eastAsia="pl-PL"/>
        </w:rPr>
        <w:t xml:space="preserve">, Saarland. </w:t>
      </w:r>
    </w:p>
    <w:p w14:paraId="54D05350" w14:textId="77777777" w:rsidR="005D576A" w:rsidRPr="00FC311A" w:rsidRDefault="005D576A" w:rsidP="00FC311A">
      <w:pPr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pl-PL"/>
        </w:rPr>
      </w:pPr>
      <w:proofErr w:type="spellStart"/>
      <w:r w:rsidRPr="00FC311A">
        <w:rPr>
          <w:rFonts w:ascii="Arial" w:eastAsia="Times New Roman" w:hAnsi="Arial" w:cs="Arial"/>
          <w:sz w:val="23"/>
          <w:szCs w:val="23"/>
          <w:lang w:val="en-US" w:eastAsia="pl-PL"/>
        </w:rPr>
        <w:t>Partnerzy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val="en-US" w:eastAsia="pl-PL"/>
        </w:rPr>
        <w:t xml:space="preserve">: </w:t>
      </w:r>
    </w:p>
    <w:p w14:paraId="57190E76" w14:textId="77777777" w:rsidR="005D576A" w:rsidRPr="00FC311A" w:rsidRDefault="005D576A" w:rsidP="00FC311A">
      <w:pPr>
        <w:numPr>
          <w:ilvl w:val="0"/>
          <w:numId w:val="32"/>
        </w:numPr>
        <w:spacing w:after="0" w:line="240" w:lineRule="auto"/>
        <w:ind w:left="0" w:firstLine="0"/>
        <w:contextualSpacing/>
        <w:rPr>
          <w:rFonts w:ascii="Arial" w:eastAsia="Times New Roman" w:hAnsi="Arial" w:cs="Arial"/>
          <w:bCs/>
          <w:iCs/>
          <w:sz w:val="23"/>
          <w:szCs w:val="23"/>
          <w:lang w:val="en-US" w:eastAsia="pl-PL"/>
        </w:rPr>
      </w:pPr>
      <w:r w:rsidRPr="00FC311A">
        <w:rPr>
          <w:rFonts w:ascii="Arial" w:eastAsia="Times New Roman" w:hAnsi="Arial" w:cs="Arial"/>
          <w:bCs/>
          <w:iCs/>
          <w:sz w:val="23"/>
          <w:szCs w:val="23"/>
          <w:lang w:val="en-US" w:eastAsia="pl-PL"/>
        </w:rPr>
        <w:t xml:space="preserve">BBZ St. </w:t>
      </w:r>
      <w:proofErr w:type="spellStart"/>
      <w:r w:rsidRPr="00FC311A">
        <w:rPr>
          <w:rFonts w:ascii="Arial" w:eastAsia="Times New Roman" w:hAnsi="Arial" w:cs="Arial"/>
          <w:bCs/>
          <w:iCs/>
          <w:sz w:val="23"/>
          <w:szCs w:val="23"/>
          <w:lang w:val="en-US" w:eastAsia="pl-PL"/>
        </w:rPr>
        <w:t>Ingbert</w:t>
      </w:r>
      <w:proofErr w:type="spellEnd"/>
      <w:r w:rsidRPr="00FC311A">
        <w:rPr>
          <w:rFonts w:ascii="Arial" w:eastAsia="Times New Roman" w:hAnsi="Arial" w:cs="Arial"/>
          <w:bCs/>
          <w:iCs/>
          <w:sz w:val="23"/>
          <w:szCs w:val="23"/>
          <w:lang w:val="en-US" w:eastAsia="pl-PL"/>
        </w:rPr>
        <w:t xml:space="preserve">, Willi – Graf Schule St. </w:t>
      </w:r>
      <w:proofErr w:type="spellStart"/>
      <w:r w:rsidRPr="00FC311A">
        <w:rPr>
          <w:rFonts w:ascii="Arial" w:eastAsia="Times New Roman" w:hAnsi="Arial" w:cs="Arial"/>
          <w:bCs/>
          <w:iCs/>
          <w:sz w:val="23"/>
          <w:szCs w:val="23"/>
          <w:lang w:val="en-US" w:eastAsia="pl-PL"/>
        </w:rPr>
        <w:t>Ingbert</w:t>
      </w:r>
      <w:proofErr w:type="spellEnd"/>
      <w:r w:rsidRPr="00FC311A">
        <w:rPr>
          <w:rFonts w:ascii="Arial" w:eastAsia="Times New Roman" w:hAnsi="Arial" w:cs="Arial"/>
          <w:bCs/>
          <w:iCs/>
          <w:sz w:val="23"/>
          <w:szCs w:val="23"/>
          <w:lang w:val="en-US" w:eastAsia="pl-PL"/>
        </w:rPr>
        <w:t xml:space="preserve"> (</w:t>
      </w:r>
      <w:proofErr w:type="spellStart"/>
      <w:r w:rsidRPr="00FC311A">
        <w:rPr>
          <w:rFonts w:ascii="Arial" w:eastAsia="Times New Roman" w:hAnsi="Arial" w:cs="Arial"/>
          <w:bCs/>
          <w:iCs/>
          <w:sz w:val="23"/>
          <w:szCs w:val="23"/>
          <w:lang w:val="en-US" w:eastAsia="pl-PL"/>
        </w:rPr>
        <w:t>Niemcy</w:t>
      </w:r>
      <w:proofErr w:type="spellEnd"/>
      <w:r w:rsidRPr="00FC311A">
        <w:rPr>
          <w:rFonts w:ascii="Arial" w:eastAsia="Times New Roman" w:hAnsi="Arial" w:cs="Arial"/>
          <w:bCs/>
          <w:iCs/>
          <w:sz w:val="23"/>
          <w:szCs w:val="23"/>
          <w:lang w:val="en-US" w:eastAsia="pl-PL"/>
        </w:rPr>
        <w:t>),</w:t>
      </w:r>
    </w:p>
    <w:p w14:paraId="774C9C01" w14:textId="77777777" w:rsidR="005D576A" w:rsidRPr="00FC311A" w:rsidRDefault="005D576A" w:rsidP="00FC311A">
      <w:pPr>
        <w:numPr>
          <w:ilvl w:val="0"/>
          <w:numId w:val="32"/>
        </w:numPr>
        <w:spacing w:after="0" w:line="240" w:lineRule="auto"/>
        <w:ind w:left="0" w:firstLine="0"/>
        <w:contextualSpacing/>
        <w:rPr>
          <w:rFonts w:ascii="Arial" w:eastAsia="Times New Roman" w:hAnsi="Arial" w:cs="Arial"/>
          <w:bCs/>
          <w:iCs/>
          <w:sz w:val="23"/>
          <w:szCs w:val="23"/>
          <w:lang w:val="en-US" w:eastAsia="pl-PL"/>
        </w:rPr>
      </w:pPr>
      <w:proofErr w:type="spellStart"/>
      <w:r w:rsidRPr="00FC311A">
        <w:rPr>
          <w:rFonts w:ascii="Arial" w:eastAsia="Times New Roman" w:hAnsi="Arial" w:cs="Arial"/>
          <w:bCs/>
          <w:iCs/>
          <w:sz w:val="23"/>
          <w:szCs w:val="23"/>
          <w:lang w:val="en-US" w:eastAsia="pl-PL"/>
        </w:rPr>
        <w:t>Gemeinschaftsschule</w:t>
      </w:r>
      <w:proofErr w:type="spellEnd"/>
      <w:r w:rsidRPr="00FC311A">
        <w:rPr>
          <w:rFonts w:ascii="Arial" w:eastAsia="Times New Roman" w:hAnsi="Arial" w:cs="Arial"/>
          <w:bCs/>
          <w:iCs/>
          <w:sz w:val="23"/>
          <w:szCs w:val="23"/>
          <w:lang w:val="en-US"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bCs/>
          <w:iCs/>
          <w:sz w:val="23"/>
          <w:szCs w:val="23"/>
          <w:lang w:val="en-US" w:eastAsia="pl-PL"/>
        </w:rPr>
        <w:t>Mandelbachtal</w:t>
      </w:r>
      <w:proofErr w:type="spellEnd"/>
      <w:r w:rsidRPr="00FC311A">
        <w:rPr>
          <w:rFonts w:ascii="Arial" w:eastAsia="Times New Roman" w:hAnsi="Arial" w:cs="Arial"/>
          <w:bCs/>
          <w:iCs/>
          <w:sz w:val="23"/>
          <w:szCs w:val="23"/>
          <w:lang w:val="en-US" w:eastAsia="pl-PL"/>
        </w:rPr>
        <w:t xml:space="preserve"> (</w:t>
      </w:r>
      <w:proofErr w:type="spellStart"/>
      <w:r w:rsidRPr="00FC311A">
        <w:rPr>
          <w:rFonts w:ascii="Arial" w:eastAsia="Times New Roman" w:hAnsi="Arial" w:cs="Arial"/>
          <w:bCs/>
          <w:iCs/>
          <w:sz w:val="23"/>
          <w:szCs w:val="23"/>
          <w:lang w:val="en-US" w:eastAsia="pl-PL"/>
        </w:rPr>
        <w:t>Niemcy</w:t>
      </w:r>
      <w:proofErr w:type="spellEnd"/>
      <w:r w:rsidRPr="00FC311A">
        <w:rPr>
          <w:rFonts w:ascii="Arial" w:eastAsia="Times New Roman" w:hAnsi="Arial" w:cs="Arial"/>
          <w:bCs/>
          <w:iCs/>
          <w:sz w:val="23"/>
          <w:szCs w:val="23"/>
          <w:lang w:val="en-US" w:eastAsia="pl-PL"/>
        </w:rPr>
        <w:t>),</w:t>
      </w:r>
    </w:p>
    <w:p w14:paraId="5109DC15" w14:textId="77777777" w:rsidR="005D576A" w:rsidRPr="00FC311A" w:rsidRDefault="00B003B0" w:rsidP="00FC311A">
      <w:pPr>
        <w:numPr>
          <w:ilvl w:val="0"/>
          <w:numId w:val="32"/>
        </w:numPr>
        <w:spacing w:after="0" w:line="240" w:lineRule="auto"/>
        <w:ind w:left="0" w:firstLine="0"/>
        <w:contextualSpacing/>
        <w:rPr>
          <w:rFonts w:ascii="Arial" w:eastAsia="Times New Roman" w:hAnsi="Arial" w:cs="Arial"/>
          <w:bCs/>
          <w:iCs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bCs/>
          <w:iCs/>
          <w:sz w:val="23"/>
          <w:szCs w:val="23"/>
          <w:lang w:eastAsia="pl-PL"/>
        </w:rPr>
        <w:t xml:space="preserve">Podkarpacki Zespół Placówek Wojewódzkich w Rzeszowie - </w:t>
      </w:r>
      <w:r w:rsidR="005D576A" w:rsidRPr="00FC311A">
        <w:rPr>
          <w:rFonts w:ascii="Arial" w:eastAsia="Times New Roman" w:hAnsi="Arial" w:cs="Arial"/>
          <w:bCs/>
          <w:iCs/>
          <w:sz w:val="23"/>
          <w:szCs w:val="23"/>
          <w:lang w:eastAsia="pl-PL"/>
        </w:rPr>
        <w:t>Podkarpackie Centrum Edukacji Nauczycieli w Rzeszowie (Polska),</w:t>
      </w:r>
    </w:p>
    <w:p w14:paraId="024CE614" w14:textId="77777777" w:rsidR="005D576A" w:rsidRPr="00FC311A" w:rsidRDefault="00182A43" w:rsidP="00FC311A">
      <w:pPr>
        <w:numPr>
          <w:ilvl w:val="0"/>
          <w:numId w:val="32"/>
        </w:numPr>
        <w:spacing w:after="0" w:line="240" w:lineRule="auto"/>
        <w:ind w:left="0" w:firstLine="0"/>
        <w:contextualSpacing/>
        <w:rPr>
          <w:rFonts w:ascii="Arial" w:eastAsia="Times New Roman" w:hAnsi="Arial" w:cs="Arial"/>
          <w:bCs/>
          <w:iCs/>
          <w:sz w:val="23"/>
          <w:szCs w:val="23"/>
          <w:lang w:eastAsia="pl-PL"/>
        </w:rPr>
      </w:pPr>
      <w:r w:rsidRPr="00FC311A">
        <w:rPr>
          <w:rFonts w:ascii="Arial" w:hAnsi="Arial" w:cs="Arial"/>
          <w:b/>
          <w:bCs/>
        </w:rPr>
        <w:t>Liceum Ogólnokształcącego im. Ignacego Krasickiego w Dubiecku</w:t>
      </w:r>
      <w:r w:rsidRPr="00FC311A">
        <w:rPr>
          <w:rFonts w:ascii="Arial" w:eastAsia="Times New Roman" w:hAnsi="Arial" w:cs="Arial"/>
          <w:bCs/>
          <w:iCs/>
          <w:sz w:val="23"/>
          <w:szCs w:val="23"/>
          <w:lang w:eastAsia="pl-PL"/>
        </w:rPr>
        <w:t xml:space="preserve"> </w:t>
      </w:r>
      <w:r w:rsidR="005D576A" w:rsidRPr="00FC311A">
        <w:rPr>
          <w:rFonts w:ascii="Arial" w:eastAsia="Times New Roman" w:hAnsi="Arial" w:cs="Arial"/>
          <w:bCs/>
          <w:iCs/>
          <w:sz w:val="23"/>
          <w:szCs w:val="23"/>
          <w:lang w:eastAsia="pl-PL"/>
        </w:rPr>
        <w:t>(Polska),</w:t>
      </w:r>
    </w:p>
    <w:p w14:paraId="5B233593" w14:textId="77777777" w:rsidR="005D576A" w:rsidRPr="00FC311A" w:rsidRDefault="005D576A" w:rsidP="00FC311A">
      <w:pPr>
        <w:numPr>
          <w:ilvl w:val="0"/>
          <w:numId w:val="32"/>
        </w:numPr>
        <w:spacing w:after="0" w:line="240" w:lineRule="auto"/>
        <w:ind w:left="0" w:firstLine="0"/>
        <w:contextualSpacing/>
        <w:rPr>
          <w:rFonts w:ascii="Arial" w:eastAsia="Times New Roman" w:hAnsi="Arial" w:cs="Arial"/>
          <w:bCs/>
          <w:iCs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bCs/>
          <w:iCs/>
          <w:sz w:val="23"/>
          <w:szCs w:val="23"/>
          <w:lang w:eastAsia="pl-PL"/>
        </w:rPr>
        <w:t>Zespół Szkół im. A Fredry w Nienadowej (Polska),</w:t>
      </w:r>
    </w:p>
    <w:p w14:paraId="70CB3DF7" w14:textId="77777777" w:rsidR="005D576A" w:rsidRPr="00FC311A" w:rsidRDefault="005D576A" w:rsidP="00FC311A">
      <w:pPr>
        <w:numPr>
          <w:ilvl w:val="0"/>
          <w:numId w:val="32"/>
        </w:numPr>
        <w:spacing w:after="0" w:line="240" w:lineRule="auto"/>
        <w:ind w:left="0" w:firstLine="0"/>
        <w:contextualSpacing/>
        <w:rPr>
          <w:rFonts w:ascii="Arial" w:eastAsia="Times New Roman" w:hAnsi="Arial" w:cs="Arial"/>
          <w:bCs/>
          <w:iCs/>
          <w:sz w:val="23"/>
          <w:szCs w:val="23"/>
          <w:lang w:eastAsia="pl-PL"/>
        </w:rPr>
      </w:pP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Karaliaus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Mindaugo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profesinio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mokymo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centras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(Litwa),</w:t>
      </w:r>
    </w:p>
    <w:p w14:paraId="40151D59" w14:textId="77777777" w:rsidR="005D576A" w:rsidRPr="00FC311A" w:rsidRDefault="005D576A" w:rsidP="00FC311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noProof/>
          <w:sz w:val="23"/>
          <w:szCs w:val="23"/>
          <w:lang w:val="en-US" w:eastAsia="pl-PL"/>
        </w:rPr>
        <w:t xml:space="preserve">Universitat Rovira i Virgili, </w:t>
      </w:r>
      <w:r w:rsidRPr="00FC311A">
        <w:rPr>
          <w:rFonts w:ascii="Arial" w:eastAsia="Times New Roman" w:hAnsi="Arial" w:cs="Arial"/>
          <w:sz w:val="23"/>
          <w:szCs w:val="23"/>
          <w:lang w:val="en-US" w:eastAsia="pl-PL"/>
        </w:rPr>
        <w:t xml:space="preserve">Fac.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Ciències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de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l'Educació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i </w:t>
      </w:r>
      <w:proofErr w:type="spellStart"/>
      <w:r w:rsidRPr="00FC311A">
        <w:rPr>
          <w:rFonts w:ascii="Arial" w:eastAsia="Times New Roman" w:hAnsi="Arial" w:cs="Arial"/>
          <w:sz w:val="23"/>
          <w:szCs w:val="23"/>
          <w:lang w:eastAsia="pl-PL"/>
        </w:rPr>
        <w:t>Psicologia</w:t>
      </w:r>
      <w:proofErr w:type="spellEnd"/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(Uniwersytet w Hiszpanii).</w:t>
      </w:r>
    </w:p>
    <w:p w14:paraId="0513B97A" w14:textId="77777777" w:rsidR="00B003B0" w:rsidRPr="00FC311A" w:rsidRDefault="00B003B0" w:rsidP="00FC31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sz w:val="23"/>
          <w:szCs w:val="23"/>
          <w:lang w:eastAsia="pl-PL"/>
        </w:rPr>
        <w:t>Trwają rozmowy z partnerami, w związku z tym ostateczny skład Partnerów projektu będzie zawierał wniosek o dofinansowanie.</w:t>
      </w:r>
    </w:p>
    <w:p w14:paraId="60BF1E23" w14:textId="77777777" w:rsidR="005D576A" w:rsidRPr="00FC311A" w:rsidRDefault="005D576A" w:rsidP="00FC31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sz w:val="23"/>
          <w:szCs w:val="23"/>
          <w:lang w:eastAsia="pl-PL"/>
        </w:rPr>
        <w:t>Grupa docelowa projektu: nauczyciele z krajów partnerskich (36 nauczycieli, w tym 4 konsultantów PZPW w Rzeszowie).</w:t>
      </w:r>
    </w:p>
    <w:p w14:paraId="1EF413FC" w14:textId="77777777" w:rsidR="00FC311A" w:rsidRPr="00FC311A" w:rsidRDefault="00FC311A" w:rsidP="00FC311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14:paraId="14AF7A46" w14:textId="77777777" w:rsidR="005D576A" w:rsidRPr="00FC311A" w:rsidRDefault="005D576A" w:rsidP="00FC311A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Głównym celem projektu jest </w:t>
      </w:r>
      <w:r w:rsidRPr="00FC311A">
        <w:rPr>
          <w:rFonts w:ascii="Arial" w:eastAsia="Arial Unicode MS" w:hAnsi="Arial" w:cs="Arial"/>
          <w:sz w:val="23"/>
          <w:szCs w:val="23"/>
          <w:lang w:eastAsia="pl-PL"/>
        </w:rPr>
        <w:t xml:space="preserve">podniesienie kompetencji zawodowych kadry dydaktycznej </w:t>
      </w:r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Podkarpackiego Zespołu Placówek Wojewódzkich w Rzeszowie </w:t>
      </w:r>
      <w:r w:rsidRPr="00FC311A">
        <w:rPr>
          <w:rFonts w:ascii="Arial" w:eastAsia="Arial Unicode MS" w:hAnsi="Arial" w:cs="Arial"/>
          <w:sz w:val="23"/>
          <w:szCs w:val="23"/>
          <w:lang w:eastAsia="pl-PL"/>
        </w:rPr>
        <w:t xml:space="preserve">w zakresie metodycznym, językowym oraz </w:t>
      </w:r>
      <w:proofErr w:type="spellStart"/>
      <w:r w:rsidRPr="00FC311A">
        <w:rPr>
          <w:rFonts w:ascii="Arial" w:eastAsia="Arial Unicode MS" w:hAnsi="Arial" w:cs="Arial"/>
          <w:sz w:val="23"/>
          <w:szCs w:val="23"/>
          <w:lang w:eastAsia="pl-PL"/>
        </w:rPr>
        <w:t>inter</w:t>
      </w:r>
      <w:proofErr w:type="spellEnd"/>
      <w:r w:rsidRPr="00FC311A">
        <w:rPr>
          <w:rFonts w:ascii="Arial" w:eastAsia="Arial Unicode MS" w:hAnsi="Arial" w:cs="Arial"/>
          <w:sz w:val="23"/>
          <w:szCs w:val="23"/>
          <w:lang w:eastAsia="pl-PL"/>
        </w:rPr>
        <w:t xml:space="preserve"> i cross-kulturowym, </w:t>
      </w:r>
      <w:r w:rsidRPr="00FC311A">
        <w:rPr>
          <w:rFonts w:ascii="Arial" w:eastAsia="Times New Roman" w:hAnsi="Arial" w:cs="Arial"/>
          <w:sz w:val="23"/>
          <w:szCs w:val="23"/>
          <w:lang w:eastAsia="pl-PL"/>
        </w:rPr>
        <w:t>zwiększenie innowacyjności i</w:t>
      </w:r>
      <w:r w:rsidR="00FC311A" w:rsidRPr="00FC311A">
        <w:rPr>
          <w:rFonts w:ascii="Arial" w:eastAsia="Times New Roman" w:hAnsi="Arial" w:cs="Arial"/>
          <w:sz w:val="23"/>
          <w:szCs w:val="23"/>
          <w:lang w:eastAsia="pl-PL"/>
        </w:rPr>
        <w:t> </w:t>
      </w:r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atrakcyjności oferty edukacyjnej dla nauczycieli w województwie podkarpackim. </w:t>
      </w:r>
    </w:p>
    <w:p w14:paraId="2AF28D19" w14:textId="77777777" w:rsidR="005C7E96" w:rsidRDefault="005C7E96" w:rsidP="00FC311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14:paraId="361BBE5E" w14:textId="77777777" w:rsidR="005D576A" w:rsidRPr="00FC311A" w:rsidRDefault="005D576A" w:rsidP="00FC311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b/>
          <w:sz w:val="23"/>
          <w:szCs w:val="23"/>
          <w:lang w:eastAsia="pl-PL"/>
        </w:rPr>
        <w:t>Planowany budżet projektu</w:t>
      </w:r>
      <w:r w:rsidR="005C7E96">
        <w:rPr>
          <w:rFonts w:ascii="Arial" w:eastAsia="Times New Roman" w:hAnsi="Arial" w:cs="Arial"/>
          <w:b/>
          <w:sz w:val="23"/>
          <w:szCs w:val="23"/>
          <w:lang w:eastAsia="pl-PL"/>
        </w:rPr>
        <w:t>:</w:t>
      </w:r>
      <w:r w:rsidRPr="00FC311A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 </w:t>
      </w:r>
    </w:p>
    <w:p w14:paraId="6162DE29" w14:textId="77777777" w:rsidR="005D576A" w:rsidRPr="00FC311A" w:rsidRDefault="005D576A" w:rsidP="00FC311A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sz w:val="23"/>
          <w:szCs w:val="23"/>
          <w:lang w:eastAsia="pl-PL"/>
        </w:rPr>
        <w:t>W związku z tym, że wniosek o dofinansowanie jest obecnie opracowywany przez koordynatora z Niemiec na chwilę obecną Podkarpacki Zespół Placówek Wojewódzkich w</w:t>
      </w:r>
      <w:r w:rsidR="00FC311A" w:rsidRPr="00FC311A">
        <w:rPr>
          <w:rFonts w:ascii="Arial" w:eastAsia="Times New Roman" w:hAnsi="Arial" w:cs="Arial"/>
          <w:sz w:val="23"/>
          <w:szCs w:val="23"/>
          <w:lang w:eastAsia="pl-PL"/>
        </w:rPr>
        <w:t> </w:t>
      </w:r>
      <w:r w:rsidRPr="00FC311A">
        <w:rPr>
          <w:rFonts w:ascii="Arial" w:eastAsia="Times New Roman" w:hAnsi="Arial" w:cs="Arial"/>
          <w:sz w:val="23"/>
          <w:szCs w:val="23"/>
          <w:lang w:eastAsia="pl-PL"/>
        </w:rPr>
        <w:t>Rzeszowie nie dysponuje</w:t>
      </w:r>
      <w:r w:rsidR="00976C39"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ostateczną</w:t>
      </w:r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informacją dotyczącą planowanego ogólnego budżetu projektu oraz kwoty przewidzianej na realizację zadań dla poszczególnych partnerów, w tym PZPW w Rzeszowie. Niemniej jednak w ramach Programu Erasmus+ przewidziane jest dofinansowanie projektu w wysokości 100% wydatków kwalifikowanych. Środki wypłacane są w systemie zaliczkowym oraz płatności końcowej. Zaliczka: 80% całkowitej kwoty dofinansowania, płatność końcowa: 20 % całkowitej kwoty dofinansowania jest przekazywana po zaakceptowaniu Raportu Końcowego. </w:t>
      </w:r>
      <w:r w:rsidR="00976C39"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Szacuje się, że całkowita wartość projektu wyniesie ok. 425 000 euro, tj. ok </w:t>
      </w:r>
      <w:r w:rsidR="00976C39" w:rsidRPr="00FC311A">
        <w:rPr>
          <w:rFonts w:ascii="Arial" w:hAnsi="Arial" w:cs="Arial"/>
          <w:sz w:val="23"/>
          <w:szCs w:val="23"/>
        </w:rPr>
        <w:t>1 927 885,00 zł, w tym dla PZPW w Rzeszowie szacuje się budżet w wysokości ok</w:t>
      </w:r>
      <w:r w:rsidR="00FC311A" w:rsidRPr="00FC311A">
        <w:rPr>
          <w:rFonts w:ascii="Arial" w:hAnsi="Arial" w:cs="Arial"/>
          <w:sz w:val="23"/>
          <w:szCs w:val="23"/>
        </w:rPr>
        <w:t>.</w:t>
      </w:r>
      <w:r w:rsidR="00976C39" w:rsidRPr="00FC311A">
        <w:rPr>
          <w:rFonts w:ascii="Arial" w:hAnsi="Arial" w:cs="Arial"/>
          <w:sz w:val="23"/>
          <w:szCs w:val="23"/>
        </w:rPr>
        <w:t xml:space="preserve"> 40 000 euro, tj. 181 448,00 zł. Do przeliczeń przyjęto kurs euro z dnia 8 kwietnia 2020</w:t>
      </w:r>
      <w:r w:rsidR="00FC311A" w:rsidRPr="00FC311A">
        <w:rPr>
          <w:rFonts w:ascii="Arial" w:hAnsi="Arial" w:cs="Arial"/>
          <w:sz w:val="23"/>
          <w:szCs w:val="23"/>
        </w:rPr>
        <w:t xml:space="preserve"> </w:t>
      </w:r>
      <w:r w:rsidR="00976C39" w:rsidRPr="00FC311A">
        <w:rPr>
          <w:rFonts w:ascii="Arial" w:hAnsi="Arial" w:cs="Arial"/>
          <w:sz w:val="23"/>
          <w:szCs w:val="23"/>
        </w:rPr>
        <w:t>r. (4,5362 zł). Trwają prace nad ostatecznym budżetem projektu w związku z tym kwoty te mogą ulec zmianie w toku dalszych prac.</w:t>
      </w:r>
    </w:p>
    <w:p w14:paraId="28F1A5B6" w14:textId="77777777" w:rsidR="00FC311A" w:rsidRPr="00FC311A" w:rsidRDefault="00FC311A" w:rsidP="00FC311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14:paraId="596EF049" w14:textId="77777777" w:rsidR="005D576A" w:rsidRPr="00FC311A" w:rsidRDefault="005D576A" w:rsidP="00FC311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Wkład własny </w:t>
      </w:r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FC311A">
        <w:rPr>
          <w:rFonts w:ascii="Arial" w:eastAsia="Times New Roman" w:hAnsi="Arial" w:cs="Arial"/>
          <w:b/>
          <w:sz w:val="23"/>
          <w:szCs w:val="23"/>
          <w:lang w:eastAsia="pl-PL"/>
        </w:rPr>
        <w:t>pieniężny</w:t>
      </w:r>
      <w:r w:rsidR="005C7E96">
        <w:rPr>
          <w:rFonts w:ascii="Arial" w:eastAsia="Times New Roman" w:hAnsi="Arial" w:cs="Arial"/>
          <w:b/>
          <w:sz w:val="23"/>
          <w:szCs w:val="23"/>
          <w:lang w:eastAsia="pl-PL"/>
        </w:rPr>
        <w:t>:</w:t>
      </w:r>
    </w:p>
    <w:p w14:paraId="10051111" w14:textId="77777777" w:rsidR="005D576A" w:rsidRPr="00FC311A" w:rsidRDefault="005D576A" w:rsidP="00FC311A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sz w:val="23"/>
          <w:szCs w:val="23"/>
          <w:lang w:eastAsia="pl-PL"/>
        </w:rPr>
        <w:t>W Programie Erasmus+ nie jest wymagany wkład własny</w:t>
      </w:r>
      <w:r w:rsidR="00FC311A" w:rsidRPr="00FC311A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konieczne jest jednak prefinansowanie wydatków w wysokości 20% całkowitej kwoty dofinansowania, na potrzeby realizacji zadań projektowych w 2023 r.</w:t>
      </w:r>
    </w:p>
    <w:p w14:paraId="2D6C65E9" w14:textId="77777777" w:rsidR="00FC311A" w:rsidRPr="00FC311A" w:rsidRDefault="00FC311A" w:rsidP="00FC311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14:paraId="328E5FFB" w14:textId="77777777" w:rsidR="005D576A" w:rsidRPr="00FC311A" w:rsidRDefault="005D576A" w:rsidP="00FC311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b/>
          <w:sz w:val="23"/>
          <w:szCs w:val="23"/>
          <w:lang w:eastAsia="pl-PL"/>
        </w:rPr>
        <w:t>Przewidywany okres trwania powyższego projektu:</w:t>
      </w:r>
    </w:p>
    <w:p w14:paraId="1B04ECD6" w14:textId="77777777" w:rsidR="005D576A" w:rsidRPr="00FC311A" w:rsidRDefault="00976C39" w:rsidP="00FC311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C311A">
        <w:rPr>
          <w:rFonts w:ascii="Arial" w:eastAsia="Times New Roman" w:hAnsi="Arial" w:cs="Arial"/>
          <w:sz w:val="23"/>
          <w:szCs w:val="23"/>
          <w:lang w:eastAsia="pl-PL"/>
        </w:rPr>
        <w:t>34</w:t>
      </w:r>
      <w:r w:rsidR="005D576A"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miesiące, tj. od </w:t>
      </w:r>
      <w:r w:rsidRPr="00FC311A">
        <w:rPr>
          <w:rFonts w:ascii="Arial" w:eastAsia="Times New Roman" w:hAnsi="Arial" w:cs="Arial"/>
          <w:sz w:val="23"/>
          <w:szCs w:val="23"/>
          <w:lang w:eastAsia="pl-PL"/>
        </w:rPr>
        <w:t>września</w:t>
      </w:r>
      <w:r w:rsidR="005D576A" w:rsidRPr="00FC311A">
        <w:rPr>
          <w:rFonts w:ascii="Arial" w:eastAsia="Times New Roman" w:hAnsi="Arial" w:cs="Arial"/>
          <w:sz w:val="23"/>
          <w:szCs w:val="23"/>
          <w:lang w:eastAsia="pl-PL"/>
        </w:rPr>
        <w:t xml:space="preserve"> 2020 r. do czerwca 2023 r.</w:t>
      </w:r>
    </w:p>
    <w:p w14:paraId="26FEA09D" w14:textId="77777777" w:rsidR="005D576A" w:rsidRPr="00FC311A" w:rsidRDefault="005D576A" w:rsidP="00FC311A">
      <w:pPr>
        <w:spacing w:after="0" w:line="240" w:lineRule="auto"/>
        <w:jc w:val="both"/>
        <w:rPr>
          <w:rFonts w:ascii="Arial" w:eastAsia="Times New Roman" w:hAnsi="Arial" w:cs="A"/>
          <w:sz w:val="23"/>
          <w:szCs w:val="23"/>
          <w:lang w:eastAsia="pl-PL"/>
        </w:rPr>
      </w:pPr>
    </w:p>
    <w:p w14:paraId="11647CD5" w14:textId="77777777" w:rsidR="005D576A" w:rsidRPr="00FC311A" w:rsidRDefault="005D576A" w:rsidP="00FC311A">
      <w:pPr>
        <w:spacing w:after="0" w:line="240" w:lineRule="auto"/>
        <w:jc w:val="both"/>
        <w:rPr>
          <w:rFonts w:ascii="Arial" w:eastAsia="Times New Roman" w:hAnsi="Arial" w:cs="A"/>
          <w:sz w:val="23"/>
          <w:szCs w:val="23"/>
          <w:lang w:eastAsia="pl-PL"/>
        </w:rPr>
      </w:pPr>
      <w:r w:rsidRPr="00FC311A">
        <w:rPr>
          <w:rFonts w:ascii="Arial" w:eastAsia="Times New Roman" w:hAnsi="Arial" w:cs="A"/>
          <w:sz w:val="23"/>
          <w:szCs w:val="23"/>
          <w:lang w:eastAsia="pl-PL"/>
        </w:rPr>
        <w:t>Mając na uwadze umożliwienie jednostce przystąpieni</w:t>
      </w:r>
      <w:r w:rsidR="005C7E96">
        <w:rPr>
          <w:rFonts w:ascii="Arial" w:eastAsia="Times New Roman" w:hAnsi="Arial" w:cs="A"/>
          <w:sz w:val="23"/>
          <w:szCs w:val="23"/>
          <w:lang w:eastAsia="pl-PL"/>
        </w:rPr>
        <w:t>e</w:t>
      </w:r>
      <w:r w:rsidRPr="00FC311A">
        <w:rPr>
          <w:rFonts w:ascii="Arial" w:eastAsia="Times New Roman" w:hAnsi="Arial" w:cs="A"/>
          <w:sz w:val="23"/>
          <w:szCs w:val="23"/>
          <w:lang w:eastAsia="pl-PL"/>
        </w:rPr>
        <w:t xml:space="preserve"> do realizacji przedmiotowego projektu podjęcie niniejszej Uchwały jest niezbędne i uzasadnione.</w:t>
      </w:r>
    </w:p>
    <w:p w14:paraId="5715AA08" w14:textId="77777777" w:rsidR="005D576A" w:rsidRPr="00FC311A" w:rsidRDefault="005D576A" w:rsidP="00FC311A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7528C6A6" w14:textId="77777777" w:rsidR="005D576A" w:rsidRPr="00FC311A" w:rsidRDefault="005D576A" w:rsidP="00FC311A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sectPr w:rsidR="005D576A" w:rsidRPr="00FC311A" w:rsidSect="00B4415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D8437" w14:textId="77777777" w:rsidR="00824D28" w:rsidRDefault="00824D28" w:rsidP="00C15743">
      <w:pPr>
        <w:spacing w:after="0" w:line="240" w:lineRule="auto"/>
      </w:pPr>
      <w:r>
        <w:separator/>
      </w:r>
    </w:p>
  </w:endnote>
  <w:endnote w:type="continuationSeparator" w:id="0">
    <w:p w14:paraId="24059B21" w14:textId="77777777" w:rsidR="00824D28" w:rsidRDefault="00824D28" w:rsidP="00C1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ar">
    <w:altName w:val="Saa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EFC57" w14:textId="77777777" w:rsidR="00824D28" w:rsidRDefault="00824D28" w:rsidP="00C15743">
      <w:pPr>
        <w:spacing w:after="0" w:line="240" w:lineRule="auto"/>
      </w:pPr>
      <w:r>
        <w:separator/>
      </w:r>
    </w:p>
  </w:footnote>
  <w:footnote w:type="continuationSeparator" w:id="0">
    <w:p w14:paraId="72520746" w14:textId="77777777" w:rsidR="00824D28" w:rsidRDefault="00824D28" w:rsidP="00C1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7F54"/>
    <w:multiLevelType w:val="hybridMultilevel"/>
    <w:tmpl w:val="53D0C89E"/>
    <w:lvl w:ilvl="0" w:tplc="2808067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3F6A"/>
    <w:multiLevelType w:val="hybridMultilevel"/>
    <w:tmpl w:val="2CC254F2"/>
    <w:lvl w:ilvl="0" w:tplc="FDC64D1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4F5831"/>
    <w:multiLevelType w:val="hybridMultilevel"/>
    <w:tmpl w:val="53D0C89E"/>
    <w:lvl w:ilvl="0" w:tplc="2808067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21F1"/>
    <w:multiLevelType w:val="multilevel"/>
    <w:tmpl w:val="C70E10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1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130843C2"/>
    <w:multiLevelType w:val="hybridMultilevel"/>
    <w:tmpl w:val="540826EC"/>
    <w:lvl w:ilvl="0" w:tplc="22E2A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56C1"/>
    <w:multiLevelType w:val="hybridMultilevel"/>
    <w:tmpl w:val="BF98C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5584"/>
    <w:multiLevelType w:val="hybridMultilevel"/>
    <w:tmpl w:val="C57EF2F0"/>
    <w:lvl w:ilvl="0" w:tplc="1E6EE4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C542DB"/>
    <w:multiLevelType w:val="hybridMultilevel"/>
    <w:tmpl w:val="FFCA85A8"/>
    <w:lvl w:ilvl="0" w:tplc="EE9422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DE60A23E">
      <w:numFmt w:val="bullet"/>
      <w:lvlText w:val="-"/>
      <w:lvlJc w:val="left"/>
      <w:pPr>
        <w:ind w:left="1866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6C75E6C"/>
    <w:multiLevelType w:val="hybridMultilevel"/>
    <w:tmpl w:val="A2B470B8"/>
    <w:lvl w:ilvl="0" w:tplc="82BCC7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4102C4"/>
    <w:multiLevelType w:val="hybridMultilevel"/>
    <w:tmpl w:val="1512A7EC"/>
    <w:lvl w:ilvl="0" w:tplc="F69C81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FC69E2"/>
    <w:multiLevelType w:val="hybridMultilevel"/>
    <w:tmpl w:val="DB5876A4"/>
    <w:lvl w:ilvl="0" w:tplc="C4E8A24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A67EF"/>
    <w:multiLevelType w:val="hybridMultilevel"/>
    <w:tmpl w:val="FC3E7502"/>
    <w:lvl w:ilvl="0" w:tplc="71BCBB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E53ED"/>
    <w:multiLevelType w:val="hybridMultilevel"/>
    <w:tmpl w:val="E0E8B9B4"/>
    <w:lvl w:ilvl="0" w:tplc="FDC64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6051E"/>
    <w:multiLevelType w:val="multilevel"/>
    <w:tmpl w:val="F754ED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1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4" w15:restartNumberingAfterBreak="0">
    <w:nsid w:val="434619B7"/>
    <w:multiLevelType w:val="multilevel"/>
    <w:tmpl w:val="5D6EBA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  <w:sz w:val="21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</w:abstractNum>
  <w:abstractNum w:abstractNumId="15" w15:restartNumberingAfterBreak="0">
    <w:nsid w:val="4C02286D"/>
    <w:multiLevelType w:val="hybridMultilevel"/>
    <w:tmpl w:val="3F46D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B064F"/>
    <w:multiLevelType w:val="hybridMultilevel"/>
    <w:tmpl w:val="82C2C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46CDD"/>
    <w:multiLevelType w:val="hybridMultilevel"/>
    <w:tmpl w:val="FC3E7502"/>
    <w:lvl w:ilvl="0" w:tplc="71BCBB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E6EFF"/>
    <w:multiLevelType w:val="hybridMultilevel"/>
    <w:tmpl w:val="D17C1E20"/>
    <w:lvl w:ilvl="0" w:tplc="ACA23D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2053FE7"/>
    <w:multiLevelType w:val="hybridMultilevel"/>
    <w:tmpl w:val="DA103188"/>
    <w:lvl w:ilvl="0" w:tplc="E33056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A3352"/>
    <w:multiLevelType w:val="hybridMultilevel"/>
    <w:tmpl w:val="3F24CAF4"/>
    <w:lvl w:ilvl="0" w:tplc="AA5AC50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07750"/>
    <w:multiLevelType w:val="hybridMultilevel"/>
    <w:tmpl w:val="F98AB10C"/>
    <w:lvl w:ilvl="0" w:tplc="22E2A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1FCB"/>
    <w:multiLevelType w:val="hybridMultilevel"/>
    <w:tmpl w:val="73F26960"/>
    <w:lvl w:ilvl="0" w:tplc="E26E13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93338F1"/>
    <w:multiLevelType w:val="hybridMultilevel"/>
    <w:tmpl w:val="F4E8EAF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A18157C"/>
    <w:multiLevelType w:val="hybridMultilevel"/>
    <w:tmpl w:val="DF704AD8"/>
    <w:lvl w:ilvl="0" w:tplc="22E2A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B1A16"/>
    <w:multiLevelType w:val="hybridMultilevel"/>
    <w:tmpl w:val="B3160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37444"/>
    <w:multiLevelType w:val="hybridMultilevel"/>
    <w:tmpl w:val="2F1E0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B16FE"/>
    <w:multiLevelType w:val="hybridMultilevel"/>
    <w:tmpl w:val="D1E4D1EA"/>
    <w:lvl w:ilvl="0" w:tplc="8F9839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F616181"/>
    <w:multiLevelType w:val="multilevel"/>
    <w:tmpl w:val="C054E6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1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9" w15:restartNumberingAfterBreak="0">
    <w:nsid w:val="6C9D0EBF"/>
    <w:multiLevelType w:val="hybridMultilevel"/>
    <w:tmpl w:val="CFBC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95C83"/>
    <w:multiLevelType w:val="hybridMultilevel"/>
    <w:tmpl w:val="D79E464A"/>
    <w:lvl w:ilvl="0" w:tplc="71BCBB7E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70A2446E"/>
    <w:multiLevelType w:val="hybridMultilevel"/>
    <w:tmpl w:val="5A781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D6979"/>
    <w:multiLevelType w:val="hybridMultilevel"/>
    <w:tmpl w:val="36AE236A"/>
    <w:lvl w:ilvl="0" w:tplc="8A1E09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32"/>
  </w:num>
  <w:num w:numId="3">
    <w:abstractNumId w:val="9"/>
  </w:num>
  <w:num w:numId="4">
    <w:abstractNumId w:val="31"/>
  </w:num>
  <w:num w:numId="5">
    <w:abstractNumId w:val="27"/>
  </w:num>
  <w:num w:numId="6">
    <w:abstractNumId w:val="18"/>
  </w:num>
  <w:num w:numId="7">
    <w:abstractNumId w:val="8"/>
  </w:num>
  <w:num w:numId="8">
    <w:abstractNumId w:val="16"/>
  </w:num>
  <w:num w:numId="9">
    <w:abstractNumId w:val="30"/>
  </w:num>
  <w:num w:numId="10">
    <w:abstractNumId w:val="19"/>
  </w:num>
  <w:num w:numId="11">
    <w:abstractNumId w:val="23"/>
  </w:num>
  <w:num w:numId="12">
    <w:abstractNumId w:val="1"/>
  </w:num>
  <w:num w:numId="13">
    <w:abstractNumId w:val="12"/>
  </w:num>
  <w:num w:numId="14">
    <w:abstractNumId w:val="20"/>
  </w:num>
  <w:num w:numId="15">
    <w:abstractNumId w:val="17"/>
  </w:num>
  <w:num w:numId="16">
    <w:abstractNumId w:val="11"/>
  </w:num>
  <w:num w:numId="17">
    <w:abstractNumId w:val="0"/>
  </w:num>
  <w:num w:numId="18">
    <w:abstractNumId w:val="2"/>
  </w:num>
  <w:num w:numId="19">
    <w:abstractNumId w:val="26"/>
  </w:num>
  <w:num w:numId="20">
    <w:abstractNumId w:val="21"/>
  </w:num>
  <w:num w:numId="21">
    <w:abstractNumId w:val="24"/>
  </w:num>
  <w:num w:numId="22">
    <w:abstractNumId w:val="29"/>
  </w:num>
  <w:num w:numId="23">
    <w:abstractNumId w:val="4"/>
  </w:num>
  <w:num w:numId="24">
    <w:abstractNumId w:val="5"/>
  </w:num>
  <w:num w:numId="25">
    <w:abstractNumId w:val="6"/>
  </w:num>
  <w:num w:numId="26">
    <w:abstractNumId w:val="22"/>
  </w:num>
  <w:num w:numId="27">
    <w:abstractNumId w:val="3"/>
  </w:num>
  <w:num w:numId="28">
    <w:abstractNumId w:val="13"/>
  </w:num>
  <w:num w:numId="29">
    <w:abstractNumId w:val="14"/>
  </w:num>
  <w:num w:numId="30">
    <w:abstractNumId w:val="28"/>
  </w:num>
  <w:num w:numId="31">
    <w:abstractNumId w:val="25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85"/>
    <w:rsid w:val="00000F82"/>
    <w:rsid w:val="000014BD"/>
    <w:rsid w:val="00032DB0"/>
    <w:rsid w:val="0003495D"/>
    <w:rsid w:val="00042092"/>
    <w:rsid w:val="00050A5F"/>
    <w:rsid w:val="000516A8"/>
    <w:rsid w:val="0005638D"/>
    <w:rsid w:val="000619A0"/>
    <w:rsid w:val="00067D5F"/>
    <w:rsid w:val="0007439F"/>
    <w:rsid w:val="000779DB"/>
    <w:rsid w:val="000940B0"/>
    <w:rsid w:val="000A42EE"/>
    <w:rsid w:val="000B1A44"/>
    <w:rsid w:val="000C032A"/>
    <w:rsid w:val="000C2345"/>
    <w:rsid w:val="000D389B"/>
    <w:rsid w:val="000E5510"/>
    <w:rsid w:val="00107342"/>
    <w:rsid w:val="00110E6F"/>
    <w:rsid w:val="00150F75"/>
    <w:rsid w:val="00151C13"/>
    <w:rsid w:val="001522F3"/>
    <w:rsid w:val="001767EF"/>
    <w:rsid w:val="00177389"/>
    <w:rsid w:val="00182A43"/>
    <w:rsid w:val="00191733"/>
    <w:rsid w:val="00192D95"/>
    <w:rsid w:val="00193637"/>
    <w:rsid w:val="001A0616"/>
    <w:rsid w:val="001A1C2B"/>
    <w:rsid w:val="001A235E"/>
    <w:rsid w:val="001A5CDF"/>
    <w:rsid w:val="001C2FEC"/>
    <w:rsid w:val="001D0A77"/>
    <w:rsid w:val="001E455E"/>
    <w:rsid w:val="00204402"/>
    <w:rsid w:val="00207287"/>
    <w:rsid w:val="00220863"/>
    <w:rsid w:val="002247D4"/>
    <w:rsid w:val="002305E4"/>
    <w:rsid w:val="00231849"/>
    <w:rsid w:val="00232299"/>
    <w:rsid w:val="00234708"/>
    <w:rsid w:val="002657A3"/>
    <w:rsid w:val="00276348"/>
    <w:rsid w:val="00282C8C"/>
    <w:rsid w:val="00283E9C"/>
    <w:rsid w:val="002869FA"/>
    <w:rsid w:val="0029238E"/>
    <w:rsid w:val="002C656F"/>
    <w:rsid w:val="002D0B5F"/>
    <w:rsid w:val="002D2E85"/>
    <w:rsid w:val="002D70A7"/>
    <w:rsid w:val="002F3E84"/>
    <w:rsid w:val="002F5EEE"/>
    <w:rsid w:val="00300EEB"/>
    <w:rsid w:val="00306F41"/>
    <w:rsid w:val="00313D6E"/>
    <w:rsid w:val="003158DD"/>
    <w:rsid w:val="003338A8"/>
    <w:rsid w:val="0033610D"/>
    <w:rsid w:val="0035086D"/>
    <w:rsid w:val="00356459"/>
    <w:rsid w:val="003633E7"/>
    <w:rsid w:val="00366BB3"/>
    <w:rsid w:val="00383479"/>
    <w:rsid w:val="00383483"/>
    <w:rsid w:val="0039137A"/>
    <w:rsid w:val="003A343B"/>
    <w:rsid w:val="003B3D62"/>
    <w:rsid w:val="003C2962"/>
    <w:rsid w:val="003D39BB"/>
    <w:rsid w:val="003D4779"/>
    <w:rsid w:val="003D769C"/>
    <w:rsid w:val="00402C3B"/>
    <w:rsid w:val="004136BE"/>
    <w:rsid w:val="00417752"/>
    <w:rsid w:val="00421495"/>
    <w:rsid w:val="00427A66"/>
    <w:rsid w:val="004521C1"/>
    <w:rsid w:val="004556FE"/>
    <w:rsid w:val="00474D15"/>
    <w:rsid w:val="00487A41"/>
    <w:rsid w:val="004C7E6F"/>
    <w:rsid w:val="004D362B"/>
    <w:rsid w:val="004F48F7"/>
    <w:rsid w:val="005017D7"/>
    <w:rsid w:val="005155EE"/>
    <w:rsid w:val="00540F8E"/>
    <w:rsid w:val="005449FF"/>
    <w:rsid w:val="005518E3"/>
    <w:rsid w:val="00551BED"/>
    <w:rsid w:val="0055568F"/>
    <w:rsid w:val="00581798"/>
    <w:rsid w:val="005877FD"/>
    <w:rsid w:val="005A0031"/>
    <w:rsid w:val="005A704F"/>
    <w:rsid w:val="005B0F42"/>
    <w:rsid w:val="005B3C25"/>
    <w:rsid w:val="005C7E96"/>
    <w:rsid w:val="005D576A"/>
    <w:rsid w:val="005E181A"/>
    <w:rsid w:val="005E1A54"/>
    <w:rsid w:val="005E5DA0"/>
    <w:rsid w:val="00607AC7"/>
    <w:rsid w:val="00641143"/>
    <w:rsid w:val="006413F6"/>
    <w:rsid w:val="0064214B"/>
    <w:rsid w:val="00655DB3"/>
    <w:rsid w:val="0067171F"/>
    <w:rsid w:val="00684990"/>
    <w:rsid w:val="006929E9"/>
    <w:rsid w:val="006A587F"/>
    <w:rsid w:val="006B3ABE"/>
    <w:rsid w:val="006C315A"/>
    <w:rsid w:val="006C53B0"/>
    <w:rsid w:val="006D01F8"/>
    <w:rsid w:val="006D5B8D"/>
    <w:rsid w:val="006E1F3C"/>
    <w:rsid w:val="006E249E"/>
    <w:rsid w:val="006E5A32"/>
    <w:rsid w:val="006F03FF"/>
    <w:rsid w:val="006F0D22"/>
    <w:rsid w:val="00700B99"/>
    <w:rsid w:val="00701C65"/>
    <w:rsid w:val="007054DB"/>
    <w:rsid w:val="00706F1C"/>
    <w:rsid w:val="007107DD"/>
    <w:rsid w:val="00733D3B"/>
    <w:rsid w:val="00740F42"/>
    <w:rsid w:val="00764952"/>
    <w:rsid w:val="00766831"/>
    <w:rsid w:val="00783B02"/>
    <w:rsid w:val="00785360"/>
    <w:rsid w:val="00786F2F"/>
    <w:rsid w:val="00787611"/>
    <w:rsid w:val="007A066A"/>
    <w:rsid w:val="007A4CED"/>
    <w:rsid w:val="007C7633"/>
    <w:rsid w:val="007D159C"/>
    <w:rsid w:val="007D3C8A"/>
    <w:rsid w:val="007E2575"/>
    <w:rsid w:val="007E5ED3"/>
    <w:rsid w:val="007F0E6E"/>
    <w:rsid w:val="007F14A4"/>
    <w:rsid w:val="007F3A90"/>
    <w:rsid w:val="008028F8"/>
    <w:rsid w:val="008150F2"/>
    <w:rsid w:val="00824D28"/>
    <w:rsid w:val="00833F09"/>
    <w:rsid w:val="00841E2A"/>
    <w:rsid w:val="00842BE3"/>
    <w:rsid w:val="00882C71"/>
    <w:rsid w:val="00891F22"/>
    <w:rsid w:val="00892805"/>
    <w:rsid w:val="00897E7E"/>
    <w:rsid w:val="008B1E6A"/>
    <w:rsid w:val="008E72A4"/>
    <w:rsid w:val="008F40B5"/>
    <w:rsid w:val="008F564D"/>
    <w:rsid w:val="009141AB"/>
    <w:rsid w:val="009227A5"/>
    <w:rsid w:val="00930EF3"/>
    <w:rsid w:val="0093103B"/>
    <w:rsid w:val="0095086E"/>
    <w:rsid w:val="009539F6"/>
    <w:rsid w:val="009629A4"/>
    <w:rsid w:val="00973B03"/>
    <w:rsid w:val="00974705"/>
    <w:rsid w:val="00974B52"/>
    <w:rsid w:val="00975FE1"/>
    <w:rsid w:val="00976C39"/>
    <w:rsid w:val="0099146A"/>
    <w:rsid w:val="009C5EB5"/>
    <w:rsid w:val="009D26AA"/>
    <w:rsid w:val="009E6A5D"/>
    <w:rsid w:val="009F2412"/>
    <w:rsid w:val="009F2A4F"/>
    <w:rsid w:val="00A070AA"/>
    <w:rsid w:val="00A15F28"/>
    <w:rsid w:val="00A22019"/>
    <w:rsid w:val="00A42654"/>
    <w:rsid w:val="00A4430E"/>
    <w:rsid w:val="00A46FEA"/>
    <w:rsid w:val="00A84B5B"/>
    <w:rsid w:val="00A878EB"/>
    <w:rsid w:val="00A9096C"/>
    <w:rsid w:val="00AB5506"/>
    <w:rsid w:val="00AC2D8B"/>
    <w:rsid w:val="00AD6DD7"/>
    <w:rsid w:val="00AE00F6"/>
    <w:rsid w:val="00B003B0"/>
    <w:rsid w:val="00B20296"/>
    <w:rsid w:val="00B2581D"/>
    <w:rsid w:val="00B3233D"/>
    <w:rsid w:val="00B37C89"/>
    <w:rsid w:val="00B44159"/>
    <w:rsid w:val="00B50BA1"/>
    <w:rsid w:val="00B52209"/>
    <w:rsid w:val="00B64382"/>
    <w:rsid w:val="00B6619A"/>
    <w:rsid w:val="00B76543"/>
    <w:rsid w:val="00B821D7"/>
    <w:rsid w:val="00B9330E"/>
    <w:rsid w:val="00B93422"/>
    <w:rsid w:val="00BA450F"/>
    <w:rsid w:val="00BA7BC5"/>
    <w:rsid w:val="00BC0E40"/>
    <w:rsid w:val="00BD045B"/>
    <w:rsid w:val="00BE590C"/>
    <w:rsid w:val="00BF349A"/>
    <w:rsid w:val="00BF6655"/>
    <w:rsid w:val="00C11D33"/>
    <w:rsid w:val="00C13958"/>
    <w:rsid w:val="00C15743"/>
    <w:rsid w:val="00C22A45"/>
    <w:rsid w:val="00C25A56"/>
    <w:rsid w:val="00C25CC4"/>
    <w:rsid w:val="00C30D99"/>
    <w:rsid w:val="00C357EE"/>
    <w:rsid w:val="00C53098"/>
    <w:rsid w:val="00C6393C"/>
    <w:rsid w:val="00C63EE4"/>
    <w:rsid w:val="00C67B21"/>
    <w:rsid w:val="00C876F5"/>
    <w:rsid w:val="00C87BF0"/>
    <w:rsid w:val="00CA15AF"/>
    <w:rsid w:val="00CA3C3D"/>
    <w:rsid w:val="00CB3786"/>
    <w:rsid w:val="00CB45C2"/>
    <w:rsid w:val="00CB5D43"/>
    <w:rsid w:val="00CC2CFC"/>
    <w:rsid w:val="00CC6D0D"/>
    <w:rsid w:val="00CD0B12"/>
    <w:rsid w:val="00CF00EC"/>
    <w:rsid w:val="00CF4B37"/>
    <w:rsid w:val="00D079E5"/>
    <w:rsid w:val="00D1100F"/>
    <w:rsid w:val="00D429A5"/>
    <w:rsid w:val="00D862E4"/>
    <w:rsid w:val="00D905D7"/>
    <w:rsid w:val="00DA297D"/>
    <w:rsid w:val="00DB1CDB"/>
    <w:rsid w:val="00DB249C"/>
    <w:rsid w:val="00DD539E"/>
    <w:rsid w:val="00DD76F7"/>
    <w:rsid w:val="00DE22B8"/>
    <w:rsid w:val="00DE3A38"/>
    <w:rsid w:val="00DE77E8"/>
    <w:rsid w:val="00DF5DB4"/>
    <w:rsid w:val="00E01E67"/>
    <w:rsid w:val="00E10843"/>
    <w:rsid w:val="00E116D9"/>
    <w:rsid w:val="00E44F1D"/>
    <w:rsid w:val="00E53A6D"/>
    <w:rsid w:val="00E63743"/>
    <w:rsid w:val="00E664FE"/>
    <w:rsid w:val="00E76F5B"/>
    <w:rsid w:val="00EA4D9A"/>
    <w:rsid w:val="00EA534A"/>
    <w:rsid w:val="00EB6CAC"/>
    <w:rsid w:val="00EC2A18"/>
    <w:rsid w:val="00EC3642"/>
    <w:rsid w:val="00EC74CB"/>
    <w:rsid w:val="00ED1A69"/>
    <w:rsid w:val="00EE4785"/>
    <w:rsid w:val="00EE7767"/>
    <w:rsid w:val="00EF69E7"/>
    <w:rsid w:val="00F11CCF"/>
    <w:rsid w:val="00F14839"/>
    <w:rsid w:val="00F26955"/>
    <w:rsid w:val="00F51D36"/>
    <w:rsid w:val="00F6249B"/>
    <w:rsid w:val="00F63FFC"/>
    <w:rsid w:val="00F72820"/>
    <w:rsid w:val="00F7402A"/>
    <w:rsid w:val="00F74BCA"/>
    <w:rsid w:val="00F8538A"/>
    <w:rsid w:val="00F935C3"/>
    <w:rsid w:val="00F95578"/>
    <w:rsid w:val="00F960C4"/>
    <w:rsid w:val="00F97504"/>
    <w:rsid w:val="00FA0F3F"/>
    <w:rsid w:val="00FA2BAB"/>
    <w:rsid w:val="00FB43D8"/>
    <w:rsid w:val="00FB5663"/>
    <w:rsid w:val="00FC311A"/>
    <w:rsid w:val="00FC5D33"/>
    <w:rsid w:val="00FC6864"/>
    <w:rsid w:val="00FD2081"/>
    <w:rsid w:val="00FD6934"/>
    <w:rsid w:val="00FD767A"/>
    <w:rsid w:val="00FE31DA"/>
    <w:rsid w:val="00FE6D71"/>
    <w:rsid w:val="00FF3F6F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F93C"/>
  <w15:docId w15:val="{30AFC8B9-5E04-4279-8A64-46377187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6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59C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15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24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4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4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4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49C"/>
    <w:rPr>
      <w:b/>
      <w:bCs/>
      <w:lang w:eastAsia="en-US"/>
    </w:rPr>
  </w:style>
  <w:style w:type="paragraph" w:styleId="Poprawka">
    <w:name w:val="Revision"/>
    <w:hidden/>
    <w:uiPriority w:val="99"/>
    <w:semiHidden/>
    <w:rsid w:val="00B6619A"/>
    <w:rPr>
      <w:sz w:val="22"/>
      <w:szCs w:val="22"/>
      <w:lang w:eastAsia="en-US"/>
    </w:rPr>
  </w:style>
  <w:style w:type="paragraph" w:customStyle="1" w:styleId="SzanowniPastwo">
    <w:name w:val="Szanowni Państwo"/>
    <w:basedOn w:val="Normalny"/>
    <w:next w:val="Normalny"/>
    <w:uiPriority w:val="99"/>
    <w:rsid w:val="005E1A54"/>
    <w:pPr>
      <w:spacing w:before="640"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107342"/>
    <w:rPr>
      <w:b/>
      <w:bCs/>
    </w:rPr>
  </w:style>
  <w:style w:type="character" w:customStyle="1" w:styleId="czeinternetowe">
    <w:name w:val="Łącze internetowe"/>
    <w:rsid w:val="00FD6934"/>
    <w:rPr>
      <w:color w:val="000080"/>
      <w:u w:val="singl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FD6934"/>
    <w:pPr>
      <w:suppressAutoHyphens/>
      <w:overflowPunct w:val="0"/>
      <w:spacing w:after="140" w:line="288" w:lineRule="auto"/>
    </w:pPr>
    <w:rPr>
      <w:rFonts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FD6934"/>
    <w:rPr>
      <w:rFonts w:cs="Tahoma"/>
      <w:color w:val="00000A"/>
      <w:sz w:val="22"/>
      <w:szCs w:val="22"/>
      <w:lang w:eastAsia="en-US"/>
    </w:rPr>
  </w:style>
  <w:style w:type="paragraph" w:customStyle="1" w:styleId="Default">
    <w:name w:val="Default"/>
    <w:rsid w:val="00182A43"/>
    <w:pPr>
      <w:autoSpaceDE w:val="0"/>
      <w:autoSpaceDN w:val="0"/>
      <w:adjustRightInd w:val="0"/>
    </w:pPr>
    <w:rPr>
      <w:rFonts w:ascii="Saar" w:hAnsi="Saar" w:cs="Saar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7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57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DD53-7147-4B32-A894-46DFD5BF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I.Baran@podkarpackie.pl</dc:creator>
  <cp:lastModifiedBy>Fac Izabela</cp:lastModifiedBy>
  <cp:revision>2</cp:revision>
  <cp:lastPrinted>2019-12-12T09:16:00Z</cp:lastPrinted>
  <dcterms:created xsi:type="dcterms:W3CDTF">2020-05-15T07:58:00Z</dcterms:created>
  <dcterms:modified xsi:type="dcterms:W3CDTF">2020-05-15T07:58:00Z</dcterms:modified>
</cp:coreProperties>
</file>