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53" w:rsidRDefault="000355CC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B6EBF">
        <w:rPr>
          <w:rFonts w:ascii="Arial" w:hAnsi="Arial" w:cs="Arial"/>
          <w:sz w:val="24"/>
          <w:szCs w:val="24"/>
        </w:rPr>
        <w:t>V</w:t>
      </w:r>
      <w:r w:rsidR="00D4435C" w:rsidRPr="0075712F">
        <w:rPr>
          <w:rFonts w:ascii="Arial" w:hAnsi="Arial" w:cs="Arial"/>
          <w:sz w:val="24"/>
          <w:szCs w:val="24"/>
        </w:rPr>
        <w:t xml:space="preserve"> </w:t>
      </w:r>
      <w:r w:rsidR="00C066E6">
        <w:rPr>
          <w:rFonts w:ascii="Arial" w:hAnsi="Arial" w:cs="Arial"/>
          <w:sz w:val="24"/>
          <w:szCs w:val="24"/>
        </w:rPr>
        <w:t>sesja</w:t>
      </w:r>
      <w:r w:rsidR="00F26A24" w:rsidRPr="0075712F">
        <w:rPr>
          <w:rFonts w:ascii="Arial" w:hAnsi="Arial" w:cs="Arial"/>
          <w:sz w:val="24"/>
          <w:szCs w:val="24"/>
        </w:rPr>
        <w:t xml:space="preserve"> Sejmiku Województwa P</w:t>
      </w:r>
      <w:r w:rsidR="00C066E6">
        <w:rPr>
          <w:rFonts w:ascii="Arial" w:hAnsi="Arial" w:cs="Arial"/>
          <w:sz w:val="24"/>
          <w:szCs w:val="24"/>
        </w:rPr>
        <w:t>odkarpackiego VI kadencji</w:t>
      </w:r>
      <w:r w:rsidR="00F26A24" w:rsidRPr="0075712F">
        <w:rPr>
          <w:rFonts w:ascii="Arial" w:hAnsi="Arial" w:cs="Arial"/>
          <w:sz w:val="24"/>
          <w:szCs w:val="24"/>
        </w:rPr>
        <w:t xml:space="preserve"> odbędzie się w dniu </w:t>
      </w:r>
      <w:r w:rsidR="00C066E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28</w:t>
      </w:r>
      <w:r w:rsidR="00DB6EBF">
        <w:rPr>
          <w:rFonts w:ascii="Arial" w:hAnsi="Arial" w:cs="Arial"/>
          <w:b/>
          <w:sz w:val="24"/>
          <w:szCs w:val="24"/>
        </w:rPr>
        <w:t xml:space="preserve"> listopada</w:t>
      </w:r>
      <w:r w:rsidR="00B5735B" w:rsidRPr="0075712F">
        <w:rPr>
          <w:rFonts w:ascii="Arial" w:hAnsi="Arial" w:cs="Arial"/>
          <w:b/>
          <w:sz w:val="24"/>
          <w:szCs w:val="24"/>
        </w:rPr>
        <w:t xml:space="preserve"> </w:t>
      </w:r>
      <w:r w:rsidR="004A0CDF">
        <w:rPr>
          <w:rFonts w:ascii="Arial" w:hAnsi="Arial" w:cs="Arial"/>
          <w:b/>
          <w:sz w:val="24"/>
          <w:szCs w:val="24"/>
        </w:rPr>
        <w:t>2022</w:t>
      </w:r>
      <w:r w:rsidR="00F26A24" w:rsidRPr="0075712F">
        <w:rPr>
          <w:rFonts w:ascii="Arial" w:hAnsi="Arial" w:cs="Arial"/>
          <w:b/>
          <w:sz w:val="24"/>
          <w:szCs w:val="24"/>
        </w:rPr>
        <w:t xml:space="preserve"> r</w:t>
      </w:r>
      <w:r w:rsidR="00B83968">
        <w:rPr>
          <w:rFonts w:ascii="Arial" w:hAnsi="Arial" w:cs="Arial"/>
          <w:b/>
          <w:sz w:val="24"/>
          <w:szCs w:val="24"/>
        </w:rPr>
        <w:t>oku (poniedziałek</w:t>
      </w:r>
      <w:r w:rsidR="00FC7DE3" w:rsidRPr="0075712F">
        <w:rPr>
          <w:rFonts w:ascii="Arial" w:hAnsi="Arial" w:cs="Arial"/>
          <w:b/>
          <w:sz w:val="24"/>
          <w:szCs w:val="24"/>
        </w:rPr>
        <w:t xml:space="preserve">) o godzinie </w:t>
      </w:r>
      <w:r w:rsidR="00362924">
        <w:rPr>
          <w:rFonts w:ascii="Arial" w:hAnsi="Arial" w:cs="Arial"/>
          <w:b/>
          <w:sz w:val="24"/>
          <w:szCs w:val="24"/>
        </w:rPr>
        <w:t>1</w:t>
      </w:r>
      <w:r w:rsidR="00DB3D75">
        <w:rPr>
          <w:rFonts w:ascii="Arial" w:hAnsi="Arial" w:cs="Arial"/>
          <w:b/>
          <w:sz w:val="24"/>
          <w:szCs w:val="24"/>
        </w:rPr>
        <w:t>3</w:t>
      </w:r>
      <w:r w:rsidR="00573D53" w:rsidRPr="0075712F">
        <w:rPr>
          <w:rFonts w:ascii="Arial" w:hAnsi="Arial" w:cs="Arial"/>
          <w:b/>
          <w:sz w:val="24"/>
          <w:szCs w:val="24"/>
        </w:rPr>
        <w:t xml:space="preserve"> </w:t>
      </w:r>
      <w:r w:rsidR="00F26A24" w:rsidRPr="0075712F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9B780E" w:rsidRPr="0075712F">
        <w:rPr>
          <w:rFonts w:ascii="Arial" w:hAnsi="Arial" w:cs="Arial"/>
          <w:sz w:val="24"/>
          <w:szCs w:val="24"/>
        </w:rPr>
        <w:t xml:space="preserve"> </w:t>
      </w:r>
      <w:r w:rsidR="00F26A24" w:rsidRPr="0075712F">
        <w:rPr>
          <w:rFonts w:ascii="Arial" w:hAnsi="Arial" w:cs="Arial"/>
          <w:sz w:val="24"/>
          <w:szCs w:val="24"/>
        </w:rPr>
        <w:t>w</w:t>
      </w:r>
      <w:r w:rsidR="004A0CDF">
        <w:rPr>
          <w:rFonts w:ascii="Arial" w:hAnsi="Arial" w:cs="Arial"/>
          <w:sz w:val="24"/>
          <w:szCs w:val="24"/>
        </w:rPr>
        <w:t xml:space="preserve"> sali audytoryjnej Urzędu Marszałkowskiego Województwa Podkarpackiego przy al. Cieplińskiego 4</w:t>
      </w:r>
      <w:r w:rsidR="00573D53" w:rsidRPr="0075712F">
        <w:rPr>
          <w:rFonts w:ascii="Arial" w:hAnsi="Arial" w:cs="Arial"/>
          <w:sz w:val="24"/>
          <w:szCs w:val="24"/>
        </w:rPr>
        <w:t>.</w:t>
      </w:r>
    </w:p>
    <w:p w:rsidR="002E0E33" w:rsidRPr="0075712F" w:rsidRDefault="00F26A24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712F">
        <w:rPr>
          <w:rFonts w:ascii="Arial" w:hAnsi="Arial" w:cs="Arial"/>
          <w:sz w:val="24"/>
          <w:szCs w:val="24"/>
        </w:rPr>
        <w:tab/>
      </w:r>
    </w:p>
    <w:p w:rsidR="002E0E33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  <w:r w:rsidRPr="00EE54CF">
        <w:rPr>
          <w:rFonts w:ascii="Arial" w:hAnsi="Arial" w:cs="Arial"/>
        </w:rPr>
        <w:tab/>
      </w:r>
      <w:r w:rsidRPr="0051683D">
        <w:rPr>
          <w:rFonts w:ascii="Arial" w:hAnsi="Arial" w:cs="Arial"/>
          <w:b/>
        </w:rPr>
        <w:t>Porządek obrad przewiduje:</w:t>
      </w:r>
    </w:p>
    <w:p w:rsidR="00F26A24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</w:p>
    <w:p w:rsidR="00F26A24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Otwarcie sesji.</w:t>
      </w:r>
    </w:p>
    <w:p w:rsidR="0023604D" w:rsidRDefault="0023604D" w:rsidP="0023604D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Wręczenie </w:t>
      </w:r>
      <w:r w:rsidRPr="0023604D">
        <w:rPr>
          <w:rFonts w:ascii="Arial" w:hAnsi="Arial" w:cs="Arial"/>
        </w:rPr>
        <w:t>Odznaki Honorowej „Zasłużony dla Województwa Podkarpackiego</w:t>
      </w:r>
      <w:r>
        <w:rPr>
          <w:rFonts w:ascii="Arial" w:hAnsi="Arial" w:cs="Arial"/>
        </w:rPr>
        <w:t xml:space="preserve">” </w:t>
      </w:r>
      <w:r w:rsidRPr="0023604D">
        <w:rPr>
          <w:rFonts w:ascii="Arial" w:hAnsi="Arial" w:cs="Arial"/>
        </w:rPr>
        <w:t>Panu Robertowi Antoniowi</w:t>
      </w:r>
      <w:r>
        <w:rPr>
          <w:rFonts w:ascii="Arial" w:hAnsi="Arial" w:cs="Arial"/>
        </w:rPr>
        <w:t>.</w:t>
      </w:r>
    </w:p>
    <w:p w:rsidR="0061443D" w:rsidRP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61443D">
        <w:rPr>
          <w:rFonts w:ascii="Arial" w:hAnsi="Arial" w:cs="Arial"/>
        </w:rPr>
        <w:t xml:space="preserve">wyboru przez Sejmik Województwa Podkarpackiego przedstawicieli do składu Rady Społecznej przy Klinicznym Szpitalu Wojewódzkim </w:t>
      </w:r>
      <w:r w:rsidR="000F53C6">
        <w:rPr>
          <w:rFonts w:ascii="Arial" w:hAnsi="Arial" w:cs="Arial"/>
        </w:rPr>
        <w:t xml:space="preserve">               </w:t>
      </w:r>
      <w:r w:rsidRPr="0061443D">
        <w:rPr>
          <w:rFonts w:ascii="Arial" w:hAnsi="Arial" w:cs="Arial"/>
        </w:rPr>
        <w:t>Nr 1 im. Fryderyka Chopina w Rzeszowie,</w:t>
      </w:r>
    </w:p>
    <w:p w:rsidR="0061443D" w:rsidRP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61443D">
        <w:rPr>
          <w:rFonts w:ascii="Arial" w:hAnsi="Arial" w:cs="Arial"/>
        </w:rPr>
        <w:t xml:space="preserve">wyboru przez Sejmik Województwa Podkarpackiego przedstawicieli do składu Rady Społecznej przy Klinicznym Szpitalu Wojewódzkim </w:t>
      </w:r>
      <w:r w:rsidR="000F53C6">
        <w:rPr>
          <w:rFonts w:ascii="Arial" w:hAnsi="Arial" w:cs="Arial"/>
        </w:rPr>
        <w:t xml:space="preserve">                   </w:t>
      </w:r>
      <w:r w:rsidRPr="0061443D">
        <w:rPr>
          <w:rFonts w:ascii="Arial" w:hAnsi="Arial" w:cs="Arial"/>
        </w:rPr>
        <w:t>Nr 2 im. Św. Jadwigi Królowej w Rzeszowie,</w:t>
      </w:r>
    </w:p>
    <w:p w:rsidR="0061443D" w:rsidRP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61443D">
        <w:rPr>
          <w:rFonts w:ascii="Arial" w:hAnsi="Arial" w:cs="Arial"/>
        </w:rPr>
        <w:t>wyboru przez Sejmik Województwa Podkarpackiego przedstawicieli do składu Rady Społecznej przy Wojewódzkim Podkarpackim Szpitalu Psychiatrycznym im. prof. Eugeniusza Brzezickiego w Żurawicy,</w:t>
      </w:r>
    </w:p>
    <w:p w:rsidR="0061443D" w:rsidRP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61443D">
        <w:rPr>
          <w:rFonts w:ascii="Arial" w:hAnsi="Arial" w:cs="Arial"/>
        </w:rPr>
        <w:t xml:space="preserve">Podjęcie uchwały w sprawie </w:t>
      </w:r>
      <w:r w:rsidRPr="0061443D">
        <w:rPr>
          <w:rFonts w:ascii="Arial" w:hAnsi="Arial" w:cs="Arial"/>
          <w:bCs/>
        </w:rPr>
        <w:t>zmian w Statucie Wojewódzkiego Szpitala Podkarpackiego im. Jana Pawła II w Krośnie,</w:t>
      </w:r>
    </w:p>
    <w:p w:rsidR="0061443D" w:rsidRP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Podjęcie uchwały w sprawie </w:t>
      </w:r>
      <w:r w:rsidRPr="0061443D">
        <w:rPr>
          <w:rFonts w:ascii="Arial" w:hAnsi="Arial" w:cs="Arial"/>
          <w:bCs/>
        </w:rPr>
        <w:t xml:space="preserve">zmian w Statucie Klinicznego Szpitala Wojewódzkiego </w:t>
      </w:r>
      <w:r w:rsidR="00E80371">
        <w:rPr>
          <w:rFonts w:ascii="Arial" w:hAnsi="Arial" w:cs="Arial"/>
          <w:bCs/>
        </w:rPr>
        <w:t xml:space="preserve">               </w:t>
      </w:r>
      <w:r w:rsidRPr="0061443D">
        <w:rPr>
          <w:rFonts w:ascii="Arial" w:hAnsi="Arial" w:cs="Arial"/>
          <w:bCs/>
        </w:rPr>
        <w:t>Nr 2 im. Św. Jadwigi Królowej w Rzeszowie,</w:t>
      </w:r>
    </w:p>
    <w:p w:rsidR="0061443D" w:rsidRP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Podjęcie uchwały w sprawie </w:t>
      </w:r>
      <w:r w:rsidRPr="0061443D">
        <w:rPr>
          <w:rFonts w:ascii="Arial" w:hAnsi="Arial" w:cs="Arial"/>
          <w:bCs/>
        </w:rPr>
        <w:t>zmian w Statucie Wojewódzkiego Szpitala im. Św. Ojca Pio w Przemyślu,</w:t>
      </w:r>
    </w:p>
    <w:p w:rsid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Podjęcie uchwały w sprawie </w:t>
      </w:r>
      <w:r w:rsidRPr="0061443D">
        <w:rPr>
          <w:rFonts w:ascii="Arial" w:hAnsi="Arial" w:cs="Arial"/>
        </w:rPr>
        <w:t>przyjęcia oraz ogłoszenia tekstu jednolitego uchwały Sejmiku Województwa Podkarpackiego w sprawie nadania Statutu Wojewódzkiemu Szpitalowi im. Zofii z Zamoyskich Tarnowskiej w Tarnobrzegu,</w:t>
      </w:r>
    </w:p>
    <w:p w:rsidR="000F53C6" w:rsidRPr="00C066E6" w:rsidRDefault="000F53C6" w:rsidP="00C066E6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0F53C6">
        <w:rPr>
          <w:rFonts w:ascii="Arial" w:eastAsiaTheme="minorHAnsi" w:hAnsi="Arial" w:cs="Arial"/>
          <w:sz w:val="22"/>
          <w:szCs w:val="22"/>
          <w:lang w:eastAsia="en-US"/>
        </w:rPr>
        <w:t>Podjęcie uchwały w sprawie udzielenia pomocy finansowej z budżetu Województwa Podkarpackiego dla Gminy Dydnia.</w:t>
      </w:r>
    </w:p>
    <w:p w:rsidR="0061443D" w:rsidRP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61443D">
        <w:rPr>
          <w:rFonts w:ascii="Arial" w:hAnsi="Arial" w:cs="Arial"/>
        </w:rPr>
        <w:t>Programu współpracy Samorządu Województwa Podkarpackiego z organizacjami pozarządowymi i innymi podmiotami prowadzącymi działalność pożytku publicznego na rok 2023</w:t>
      </w:r>
      <w:r w:rsidRPr="0061443D">
        <w:rPr>
          <w:rFonts w:ascii="Arial" w:hAnsi="Arial" w:cs="Arial"/>
          <w:bCs/>
        </w:rPr>
        <w:t>,</w:t>
      </w:r>
    </w:p>
    <w:p w:rsid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Podjęcie uchwały w sprawie </w:t>
      </w:r>
      <w:r w:rsidRPr="0061443D">
        <w:rPr>
          <w:rFonts w:ascii="Arial" w:hAnsi="Arial" w:cs="Arial"/>
        </w:rPr>
        <w:t>przyjęcia treści aneksu nr 2 do umowy zawartej dnia 31 marca 2017 r. w sprawie prowadzenia jako wspólnej instytucji kultury Filharmonii Podkarpackiej im. A. Malawskiego z siedzibą w Rzeszowie przy ul. Chopina 30,</w:t>
      </w:r>
    </w:p>
    <w:p w:rsidR="00E80371" w:rsidRDefault="0061443D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61443D">
        <w:rPr>
          <w:rFonts w:ascii="Arial" w:hAnsi="Arial" w:cs="Arial"/>
        </w:rPr>
        <w:t>wyrażenia zgody na przeznaczenie do sprzedaży nieruchomości zabudowanych położonych w Krośnie przy ul. Lewakowskiego 7.</w:t>
      </w:r>
    </w:p>
    <w:p w:rsidR="00E80371" w:rsidRPr="00E80371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Podjęcie uchwały w sprawie </w:t>
      </w:r>
      <w:r w:rsidRPr="00E80371">
        <w:rPr>
          <w:rFonts w:ascii="Arial" w:hAnsi="Arial" w:cs="Arial"/>
          <w:bCs/>
        </w:rPr>
        <w:t xml:space="preserve">zmiany Uchwały Nr XLII/701/21 Sejmiku Województwa Podkarpackiego z dnia 29 listopada 2021 r. w sprawie udzielenia pomocy finansowej </w:t>
      </w:r>
      <w:r>
        <w:rPr>
          <w:rFonts w:ascii="Arial" w:hAnsi="Arial" w:cs="Arial"/>
          <w:bCs/>
        </w:rPr>
        <w:t xml:space="preserve">  </w:t>
      </w:r>
      <w:r w:rsidRPr="00E80371">
        <w:rPr>
          <w:rFonts w:ascii="Arial" w:hAnsi="Arial" w:cs="Arial"/>
          <w:bCs/>
        </w:rPr>
        <w:t>z budżetu Województwa Podkarpackiego dla Gminy Solina,</w:t>
      </w:r>
    </w:p>
    <w:p w:rsidR="00E80371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E80371">
        <w:rPr>
          <w:rFonts w:ascii="Arial" w:hAnsi="Arial" w:cs="Arial"/>
        </w:rPr>
        <w:t xml:space="preserve">wyrażenia woli przystąpienia do realizacji projektu pn. „LIFE IP Pomoc Techniczna – Skuteczne wdrożenie programu ochrony powietrza dla województwa podkarpackiego z uwzględnieniem problemu ubóstwa energetycznego: „Podkarpackie – żyj i oddychaj” oraz w sprawie wyrażenia zgody na podjęcie działań zmierzających do złożenia przez Województwo Podkarpackie pełnego wniosku </w:t>
      </w:r>
      <w:r>
        <w:rPr>
          <w:rFonts w:ascii="Arial" w:hAnsi="Arial" w:cs="Arial"/>
        </w:rPr>
        <w:t xml:space="preserve">                       </w:t>
      </w:r>
      <w:r w:rsidRPr="00E80371">
        <w:rPr>
          <w:rFonts w:ascii="Arial" w:hAnsi="Arial" w:cs="Arial"/>
        </w:rPr>
        <w:t>o dofinansowanie projektu „LIFE IP – Skuteczne wdrożenie programu ochrony powietrza dla województwa podkarpackiego z uwzględnieniem problemu ubóstwa energetycznego: „Podkarpackie – żyj i oddychaj” w ramach Programu LIFE i realizacji tego projektu,</w:t>
      </w:r>
    </w:p>
    <w:p w:rsidR="00BE7875" w:rsidRPr="00BE7875" w:rsidRDefault="00E80371" w:rsidP="00BE7875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Podjęcie uchwały w sprawie </w:t>
      </w:r>
      <w:r w:rsidRPr="00E80371">
        <w:rPr>
          <w:rFonts w:ascii="Arial" w:hAnsi="Arial" w:cs="Arial"/>
        </w:rPr>
        <w:t>zmiany Uchwały Nr XLVIII/808/22 Sejmiku Województwa Podkarpackiego z dnia 25 kwietnia 2022 r. w sprawie określenia zadań Samorządu Województwa Podkarpackiego finansowanych ze środków Państwowego Funduszu Rehabilitacji Osób Niepełnosprawnych w 2022 roku.</w:t>
      </w:r>
      <w:r w:rsidR="00BE7875" w:rsidRPr="00BE7875">
        <w:t xml:space="preserve"> </w:t>
      </w:r>
    </w:p>
    <w:p w:rsidR="00BE7875" w:rsidRPr="00BE7875" w:rsidRDefault="00BE7875" w:rsidP="00BE7875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E7875">
        <w:rPr>
          <w:rFonts w:ascii="Arial" w:hAnsi="Arial" w:cs="Arial"/>
        </w:rPr>
        <w:t>Podjęcie uchwały Sejmiku Województwa Podkarpackiego w sprawie przyjęcia planu pracy Sejmiku Województwa Podkarpackiego na 2023 rok.</w:t>
      </w:r>
    </w:p>
    <w:p w:rsidR="00E80371" w:rsidRDefault="00BE7875" w:rsidP="00BE7875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E7875">
        <w:rPr>
          <w:rFonts w:ascii="Arial" w:hAnsi="Arial" w:cs="Arial"/>
        </w:rPr>
        <w:t>Podjęcie uchwały Sejmiku Województwa Podkarpackiego w sprawie ustalenia wynagrodzenia Marszałka Województwa Podkarpackiego.</w:t>
      </w:r>
    </w:p>
    <w:p w:rsidR="00E80371" w:rsidRPr="00E80371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Podjęcie uchwały w sprawie </w:t>
      </w:r>
      <w:r w:rsidRPr="00E80371">
        <w:rPr>
          <w:rFonts w:ascii="Arial" w:hAnsi="Arial" w:cs="Arial"/>
          <w:bCs/>
        </w:rPr>
        <w:t xml:space="preserve">zmian w budżecie Województwa Podkarpackiego na </w:t>
      </w:r>
      <w:r w:rsidR="00BE7875">
        <w:rPr>
          <w:rFonts w:ascii="Arial" w:hAnsi="Arial" w:cs="Arial"/>
          <w:bCs/>
        </w:rPr>
        <w:t xml:space="preserve">              </w:t>
      </w:r>
      <w:r w:rsidRPr="00E80371">
        <w:rPr>
          <w:rFonts w:ascii="Arial" w:hAnsi="Arial" w:cs="Arial"/>
          <w:bCs/>
        </w:rPr>
        <w:t>2022 r</w:t>
      </w:r>
      <w:r w:rsidR="00BE7875">
        <w:rPr>
          <w:rFonts w:ascii="Arial" w:hAnsi="Arial" w:cs="Arial"/>
          <w:bCs/>
        </w:rPr>
        <w:t>ok</w:t>
      </w:r>
      <w:r w:rsidRPr="00E80371">
        <w:rPr>
          <w:rFonts w:ascii="Arial" w:hAnsi="Arial" w:cs="Arial"/>
          <w:bCs/>
        </w:rPr>
        <w:t>.,</w:t>
      </w:r>
    </w:p>
    <w:p w:rsidR="00E80371" w:rsidRPr="009548D4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Podjęcie uchwały w sprawie </w:t>
      </w:r>
      <w:r w:rsidRPr="00E80371">
        <w:rPr>
          <w:rFonts w:ascii="Arial" w:hAnsi="Arial" w:cs="Arial"/>
          <w:bCs/>
        </w:rPr>
        <w:t xml:space="preserve">zmian w Wieloletniej Prognozie Finansowej Województwa Podkarpackiego na lata 2022-2045, </w:t>
      </w:r>
    </w:p>
    <w:p w:rsidR="009548D4" w:rsidRPr="009548D4" w:rsidRDefault="009548D4" w:rsidP="009548D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9548D4">
        <w:rPr>
          <w:rFonts w:ascii="Arial" w:eastAsiaTheme="minorHAnsi" w:hAnsi="Arial" w:cs="Arial"/>
          <w:sz w:val="22"/>
          <w:szCs w:val="22"/>
          <w:lang w:eastAsia="en-US"/>
        </w:rPr>
        <w:t>Podjęcie uchwały Sejmiku Województwa Podkarpackiego w sprawie zmian w składzie osobowym Komisji Rozwoju Regionalnego Sejmiku Województwa Podkarpackiego.</w:t>
      </w:r>
    </w:p>
    <w:p w:rsidR="00BE7875" w:rsidRPr="00BE7875" w:rsidRDefault="00BE7875" w:rsidP="00BE7875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E7875">
        <w:rPr>
          <w:rFonts w:ascii="Arial" w:hAnsi="Arial" w:cs="Arial"/>
        </w:rPr>
        <w:t>Podjęcie uchwały Sejmiku Województwa Podkarpackiego w sprawie odwołania Przewodniczącego Komisji Rewizyjnej Sejmiku Województwa Podkarpackiego.</w:t>
      </w:r>
    </w:p>
    <w:p w:rsidR="00BE7875" w:rsidRPr="00BE7875" w:rsidRDefault="00BE7875" w:rsidP="00BE7875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E7875">
        <w:rPr>
          <w:rFonts w:ascii="Arial" w:hAnsi="Arial" w:cs="Arial"/>
        </w:rPr>
        <w:t>Podjęcie uchwały Sejmiku Województwa Podkarpackiego w sprawie wyboru Przewodniczącego Komisji Rewizyjnej Sejmiku Województwa Podkarpackiego.</w:t>
      </w:r>
    </w:p>
    <w:p w:rsidR="00655AD6" w:rsidRPr="00655AD6" w:rsidRDefault="00655AD6" w:rsidP="00655AD6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655AD6">
        <w:rPr>
          <w:rFonts w:ascii="Arial" w:eastAsiaTheme="minorHAnsi" w:hAnsi="Arial" w:cs="Arial"/>
          <w:sz w:val="22"/>
          <w:szCs w:val="22"/>
          <w:lang w:eastAsia="en-US"/>
        </w:rPr>
        <w:t>Debata nad projektem Budżetu Województwa Podkarpackiego na 2023 r.</w:t>
      </w:r>
    </w:p>
    <w:p w:rsidR="00E80371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80371">
        <w:rPr>
          <w:rFonts w:ascii="Arial" w:hAnsi="Arial" w:cs="Arial"/>
        </w:rPr>
        <w:t>Informacja nt. programu regionalnego Fundusze Europejskie dla Podkarpacia 2021-2027 po negocjacjach z Komisją Europejską,</w:t>
      </w:r>
    </w:p>
    <w:p w:rsidR="00E80371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80371">
        <w:rPr>
          <w:rFonts w:ascii="Arial" w:hAnsi="Arial" w:cs="Arial"/>
        </w:rPr>
        <w:t xml:space="preserve">Informacja dotycząca programu Fundusze Europejskie dla Polski Wschodniej </w:t>
      </w:r>
      <w:r w:rsidRPr="00E80371">
        <w:rPr>
          <w:rFonts w:ascii="Arial" w:hAnsi="Arial" w:cs="Arial"/>
        </w:rPr>
        <w:br/>
        <w:t>na lata 2021-2027,</w:t>
      </w:r>
    </w:p>
    <w:p w:rsidR="00E80371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80371">
        <w:rPr>
          <w:rFonts w:ascii="Arial" w:hAnsi="Arial" w:cs="Arial"/>
        </w:rPr>
        <w:t>Informacja o stopniu realizacji Strategii rozwoju województwa – Podkarpackie 2030 – raport monitoringowy,</w:t>
      </w:r>
    </w:p>
    <w:p w:rsidR="00E80371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80371">
        <w:rPr>
          <w:rFonts w:ascii="Arial" w:hAnsi="Arial" w:cs="Arial"/>
        </w:rPr>
        <w:t>Informacja na temat: Programu Strategicznego Rozwoju Bieszczad, Programu Strategicznego Błękitny San, Programu Rozwoju Roztocza – województwo podkarpackie,</w:t>
      </w:r>
    </w:p>
    <w:p w:rsidR="00E80371" w:rsidRPr="00E80371" w:rsidRDefault="00E80371" w:rsidP="00E8037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E80371">
        <w:rPr>
          <w:rFonts w:ascii="Arial" w:hAnsi="Arial" w:cs="Arial"/>
          <w:bCs/>
        </w:rPr>
        <w:t>Sprawozdanie z wyjazdów zagranicznych Członków Zarządu Województwa Podkarpackiego oraz pracowników Urzędu Marszałkowskiego i przyjmowanych osób i delegacji przez Urząd Marszałkowski Województwa Podkarpackiego,</w:t>
      </w:r>
      <w:bookmarkStart w:id="0" w:name="_Hlk100573362"/>
    </w:p>
    <w:bookmarkEnd w:id="0"/>
    <w:p w:rsid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61443D">
        <w:rPr>
          <w:rFonts w:ascii="Arial" w:hAnsi="Arial" w:cs="Arial"/>
        </w:rPr>
        <w:t>Informacja na temat rozwoju Rolnictwa Ekologicznego w Województwie Podkarpackim,</w:t>
      </w:r>
    </w:p>
    <w:p w:rsidR="0061443D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61443D">
        <w:rPr>
          <w:rFonts w:ascii="Arial" w:hAnsi="Arial" w:cs="Arial"/>
        </w:rPr>
        <w:t>Informacja na temat rozwoju agroturystyki w województwie podkarpackim,</w:t>
      </w:r>
    </w:p>
    <w:p w:rsidR="000355CC" w:rsidRDefault="0061443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61443D">
        <w:rPr>
          <w:rFonts w:ascii="Arial" w:hAnsi="Arial" w:cs="Arial"/>
        </w:rPr>
        <w:t>Informacja o realizacji scaleń gruntów na terenie województwa podkarpackiego w ramach PROW 2014-2020.</w:t>
      </w:r>
    </w:p>
    <w:p w:rsidR="00E80371" w:rsidRPr="00E80371" w:rsidRDefault="00E80371" w:rsidP="00E80371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0371">
        <w:rPr>
          <w:rFonts w:ascii="Arial" w:eastAsiaTheme="minorHAnsi" w:hAnsi="Arial" w:cs="Arial"/>
          <w:sz w:val="22"/>
          <w:szCs w:val="22"/>
          <w:lang w:eastAsia="en-US"/>
        </w:rPr>
        <w:t xml:space="preserve">Informacja z działalności Zarządu Województwa Podkarpackiego w okresie od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Pr="00E80371">
        <w:rPr>
          <w:rFonts w:ascii="Arial" w:eastAsiaTheme="minorHAnsi" w:hAnsi="Arial" w:cs="Arial"/>
          <w:sz w:val="22"/>
          <w:szCs w:val="22"/>
          <w:lang w:eastAsia="en-US"/>
        </w:rPr>
        <w:t>17 października 2022 r. do 7 listopada 2022 r.</w:t>
      </w:r>
    </w:p>
    <w:p w:rsidR="00E80371" w:rsidRPr="00BE7875" w:rsidRDefault="00A604EC" w:rsidP="00BE7875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Informacja o realizacji uchwał Sejmiku Województwa</w:t>
      </w:r>
      <w:r w:rsidR="00423311" w:rsidRPr="00243726">
        <w:rPr>
          <w:rFonts w:ascii="Arial" w:hAnsi="Arial" w:cs="Arial"/>
        </w:rPr>
        <w:t xml:space="preserve"> Podkarpackiego podjęt</w:t>
      </w:r>
      <w:r w:rsidR="003052B8" w:rsidRPr="00243726">
        <w:rPr>
          <w:rFonts w:ascii="Arial" w:hAnsi="Arial" w:cs="Arial"/>
        </w:rPr>
        <w:t xml:space="preserve">ych na </w:t>
      </w:r>
      <w:r w:rsidR="00B83968" w:rsidRPr="00243726">
        <w:rPr>
          <w:rFonts w:ascii="Arial" w:hAnsi="Arial" w:cs="Arial"/>
        </w:rPr>
        <w:t xml:space="preserve">                 </w:t>
      </w:r>
      <w:r w:rsidR="00362924" w:rsidRPr="00243726">
        <w:rPr>
          <w:rFonts w:ascii="Arial" w:hAnsi="Arial" w:cs="Arial"/>
        </w:rPr>
        <w:t>LI</w:t>
      </w:r>
      <w:r w:rsidR="000355CC">
        <w:rPr>
          <w:rFonts w:ascii="Arial" w:hAnsi="Arial" w:cs="Arial"/>
        </w:rPr>
        <w:t>V sesji w dniu 2 listopada</w:t>
      </w:r>
      <w:r w:rsidR="00423311" w:rsidRPr="00243726">
        <w:rPr>
          <w:rFonts w:ascii="Arial" w:hAnsi="Arial" w:cs="Arial"/>
        </w:rPr>
        <w:t xml:space="preserve"> 2022 roku.</w:t>
      </w:r>
    </w:p>
    <w:p w:rsidR="008D3A23" w:rsidRPr="00243726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Interpelacje i zapytania radnych.</w:t>
      </w:r>
    </w:p>
    <w:p w:rsidR="008D3A23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Wnioski i oświadczenia radnych.</w:t>
      </w:r>
    </w:p>
    <w:p w:rsidR="000355CC" w:rsidRPr="00B3582D" w:rsidRDefault="000355CC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3582D">
        <w:rPr>
          <w:rFonts w:ascii="Arial" w:hAnsi="Arial" w:cs="Arial"/>
        </w:rPr>
        <w:t>Wystąpienia zaproszonych gości.</w:t>
      </w:r>
    </w:p>
    <w:p w:rsidR="00457768" w:rsidRPr="00243726" w:rsidRDefault="00F7381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Zamknięcie sesji.</w:t>
      </w:r>
    </w:p>
    <w:p w:rsidR="0051683D" w:rsidRPr="00243726" w:rsidRDefault="0051683D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51683D" w:rsidRPr="0051683D" w:rsidRDefault="0051683D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F26A24" w:rsidRPr="0051683D" w:rsidRDefault="00074CA0" w:rsidP="00F26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13"/>
        </w:tabs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603FD7" w:rsidRPr="0051683D">
        <w:rPr>
          <w:rFonts w:ascii="Arial" w:hAnsi="Arial" w:cs="Arial"/>
          <w:b/>
          <w:sz w:val="22"/>
          <w:szCs w:val="22"/>
        </w:rPr>
        <w:t xml:space="preserve">  </w:t>
      </w:r>
      <w:r w:rsidR="002E0E33" w:rsidRPr="0051683D">
        <w:rPr>
          <w:rFonts w:ascii="Arial" w:hAnsi="Arial" w:cs="Arial"/>
          <w:b/>
          <w:sz w:val="22"/>
          <w:szCs w:val="22"/>
        </w:rPr>
        <w:t xml:space="preserve"> </w:t>
      </w:r>
      <w:r w:rsidR="00603FD7" w:rsidRPr="0051683D">
        <w:rPr>
          <w:rFonts w:ascii="Arial" w:hAnsi="Arial" w:cs="Arial"/>
          <w:b/>
          <w:sz w:val="22"/>
          <w:szCs w:val="22"/>
        </w:rPr>
        <w:t>P</w:t>
      </w:r>
      <w:r w:rsidR="00F26A24" w:rsidRPr="0051683D">
        <w:rPr>
          <w:rFonts w:ascii="Arial" w:hAnsi="Arial" w:cs="Arial"/>
          <w:b/>
          <w:sz w:val="22"/>
          <w:szCs w:val="22"/>
        </w:rPr>
        <w:t>rzewodniczący Sejmiku</w:t>
      </w:r>
    </w:p>
    <w:p w:rsidR="00F26A24" w:rsidRPr="0051683D" w:rsidRDefault="00F26A24" w:rsidP="00F26A24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  <w:r w:rsidR="00EE54CF" w:rsidRPr="0051683D">
        <w:rPr>
          <w:rFonts w:ascii="Arial" w:hAnsi="Arial" w:cs="Arial"/>
          <w:b/>
          <w:sz w:val="22"/>
          <w:szCs w:val="22"/>
        </w:rPr>
        <w:t xml:space="preserve">       </w:t>
      </w:r>
      <w:r w:rsidRPr="0051683D">
        <w:rPr>
          <w:rFonts w:ascii="Arial" w:hAnsi="Arial" w:cs="Arial"/>
          <w:b/>
          <w:sz w:val="22"/>
          <w:szCs w:val="22"/>
        </w:rPr>
        <w:t xml:space="preserve"> Województwa Podkarpackiego</w:t>
      </w:r>
    </w:p>
    <w:p w:rsidR="00F26A24" w:rsidRPr="0051683D" w:rsidRDefault="00F26A24" w:rsidP="00F26A24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E74C9B" w:rsidRPr="00C066E6" w:rsidRDefault="00603FD7" w:rsidP="00C066E6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75712F" w:rsidRPr="0051683D">
        <w:rPr>
          <w:rFonts w:ascii="Arial" w:hAnsi="Arial" w:cs="Arial"/>
          <w:b/>
          <w:sz w:val="22"/>
          <w:szCs w:val="22"/>
        </w:rPr>
        <w:t xml:space="preserve">        </w:t>
      </w:r>
      <w:r w:rsidR="00EE54CF" w:rsidRPr="0051683D">
        <w:rPr>
          <w:rFonts w:ascii="Arial" w:hAnsi="Arial" w:cs="Arial"/>
          <w:b/>
          <w:sz w:val="22"/>
          <w:szCs w:val="22"/>
        </w:rPr>
        <w:t xml:space="preserve">       </w:t>
      </w:r>
      <w:r w:rsidR="0051683D">
        <w:rPr>
          <w:rFonts w:ascii="Arial" w:hAnsi="Arial" w:cs="Arial"/>
          <w:b/>
          <w:sz w:val="22"/>
          <w:szCs w:val="22"/>
        </w:rPr>
        <w:t xml:space="preserve">   </w:t>
      </w:r>
      <w:r w:rsidR="00C066E6">
        <w:rPr>
          <w:rFonts w:ascii="Arial" w:hAnsi="Arial" w:cs="Arial"/>
          <w:b/>
          <w:sz w:val="22"/>
          <w:szCs w:val="22"/>
        </w:rPr>
        <w:t>Jerzy Borcz</w:t>
      </w:r>
      <w:bookmarkStart w:id="1" w:name="_GoBack"/>
      <w:bookmarkEnd w:id="1"/>
    </w:p>
    <w:sectPr w:rsidR="00E74C9B" w:rsidRPr="00C066E6" w:rsidSect="00062E79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68" w:rsidRDefault="008C0C68" w:rsidP="00517A6D">
      <w:r>
        <w:separator/>
      </w:r>
    </w:p>
  </w:endnote>
  <w:endnote w:type="continuationSeparator" w:id="0">
    <w:p w:rsidR="008C0C68" w:rsidRDefault="008C0C68" w:rsidP="005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68" w:rsidRDefault="008C0C68" w:rsidP="00517A6D">
      <w:r>
        <w:separator/>
      </w:r>
    </w:p>
  </w:footnote>
  <w:footnote w:type="continuationSeparator" w:id="0">
    <w:p w:rsidR="008C0C68" w:rsidRDefault="008C0C68" w:rsidP="0051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B5E5A"/>
    <w:multiLevelType w:val="hybridMultilevel"/>
    <w:tmpl w:val="0A4EBE68"/>
    <w:lvl w:ilvl="0" w:tplc="12CA33A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D0442"/>
    <w:multiLevelType w:val="hybridMultilevel"/>
    <w:tmpl w:val="406A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432F6"/>
    <w:multiLevelType w:val="hybridMultilevel"/>
    <w:tmpl w:val="A148D6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53"/>
    <w:rsid w:val="00004886"/>
    <w:rsid w:val="000178D9"/>
    <w:rsid w:val="00023C7C"/>
    <w:rsid w:val="00025203"/>
    <w:rsid w:val="00034010"/>
    <w:rsid w:val="000355A4"/>
    <w:rsid w:val="000355CC"/>
    <w:rsid w:val="000420B1"/>
    <w:rsid w:val="00043D53"/>
    <w:rsid w:val="00044793"/>
    <w:rsid w:val="000516CD"/>
    <w:rsid w:val="000534C3"/>
    <w:rsid w:val="00062E79"/>
    <w:rsid w:val="00071033"/>
    <w:rsid w:val="00074CA0"/>
    <w:rsid w:val="000917BE"/>
    <w:rsid w:val="00092C76"/>
    <w:rsid w:val="000A3A5D"/>
    <w:rsid w:val="000E5B06"/>
    <w:rsid w:val="000F53C6"/>
    <w:rsid w:val="000F727C"/>
    <w:rsid w:val="000F7BC1"/>
    <w:rsid w:val="00110FA5"/>
    <w:rsid w:val="00122B9D"/>
    <w:rsid w:val="001374AF"/>
    <w:rsid w:val="00144646"/>
    <w:rsid w:val="00146F1C"/>
    <w:rsid w:val="00160F7B"/>
    <w:rsid w:val="001635B4"/>
    <w:rsid w:val="001667CE"/>
    <w:rsid w:val="001847ED"/>
    <w:rsid w:val="00190EEE"/>
    <w:rsid w:val="001A59BB"/>
    <w:rsid w:val="001A679D"/>
    <w:rsid w:val="001A72A6"/>
    <w:rsid w:val="001B48FA"/>
    <w:rsid w:val="001B5198"/>
    <w:rsid w:val="001D38C2"/>
    <w:rsid w:val="001D40BE"/>
    <w:rsid w:val="001D74B3"/>
    <w:rsid w:val="001D7FAC"/>
    <w:rsid w:val="002109B7"/>
    <w:rsid w:val="00211B97"/>
    <w:rsid w:val="00227E55"/>
    <w:rsid w:val="0023604D"/>
    <w:rsid w:val="00243726"/>
    <w:rsid w:val="00245175"/>
    <w:rsid w:val="0024785E"/>
    <w:rsid w:val="00252984"/>
    <w:rsid w:val="00252A7E"/>
    <w:rsid w:val="00266CB8"/>
    <w:rsid w:val="002717B1"/>
    <w:rsid w:val="00286C20"/>
    <w:rsid w:val="002917C4"/>
    <w:rsid w:val="00291C21"/>
    <w:rsid w:val="0029410F"/>
    <w:rsid w:val="002A051E"/>
    <w:rsid w:val="002B100B"/>
    <w:rsid w:val="002C3E3A"/>
    <w:rsid w:val="002C4C50"/>
    <w:rsid w:val="002C6D84"/>
    <w:rsid w:val="002D3846"/>
    <w:rsid w:val="002E0E33"/>
    <w:rsid w:val="002E58FC"/>
    <w:rsid w:val="002F17DF"/>
    <w:rsid w:val="002F467D"/>
    <w:rsid w:val="003002F4"/>
    <w:rsid w:val="00302E97"/>
    <w:rsid w:val="003052B8"/>
    <w:rsid w:val="00306F7F"/>
    <w:rsid w:val="00310E56"/>
    <w:rsid w:val="00312AA1"/>
    <w:rsid w:val="00327B99"/>
    <w:rsid w:val="0034188E"/>
    <w:rsid w:val="00343C15"/>
    <w:rsid w:val="00351409"/>
    <w:rsid w:val="00351895"/>
    <w:rsid w:val="00354CA7"/>
    <w:rsid w:val="00362924"/>
    <w:rsid w:val="00364C4A"/>
    <w:rsid w:val="0037002A"/>
    <w:rsid w:val="003809A2"/>
    <w:rsid w:val="003A647C"/>
    <w:rsid w:val="003B0AF5"/>
    <w:rsid w:val="003C4552"/>
    <w:rsid w:val="003C52DF"/>
    <w:rsid w:val="003C64F8"/>
    <w:rsid w:val="003D3FC2"/>
    <w:rsid w:val="003F75A7"/>
    <w:rsid w:val="00400A43"/>
    <w:rsid w:val="00401120"/>
    <w:rsid w:val="00404D75"/>
    <w:rsid w:val="0040508A"/>
    <w:rsid w:val="00406131"/>
    <w:rsid w:val="00413404"/>
    <w:rsid w:val="00416F81"/>
    <w:rsid w:val="00421F15"/>
    <w:rsid w:val="00423311"/>
    <w:rsid w:val="00423B7F"/>
    <w:rsid w:val="00434FCF"/>
    <w:rsid w:val="00435BAC"/>
    <w:rsid w:val="004420B6"/>
    <w:rsid w:val="00457768"/>
    <w:rsid w:val="00461055"/>
    <w:rsid w:val="00461EC6"/>
    <w:rsid w:val="00464AF9"/>
    <w:rsid w:val="004657CC"/>
    <w:rsid w:val="004669D4"/>
    <w:rsid w:val="004819E2"/>
    <w:rsid w:val="00482E7F"/>
    <w:rsid w:val="004866DA"/>
    <w:rsid w:val="004906E9"/>
    <w:rsid w:val="004A0CDF"/>
    <w:rsid w:val="004A53F8"/>
    <w:rsid w:val="004F1AB3"/>
    <w:rsid w:val="004F4A68"/>
    <w:rsid w:val="00500DB9"/>
    <w:rsid w:val="00503F55"/>
    <w:rsid w:val="00514415"/>
    <w:rsid w:val="00514DEB"/>
    <w:rsid w:val="0051683D"/>
    <w:rsid w:val="00517A6D"/>
    <w:rsid w:val="00517C24"/>
    <w:rsid w:val="00526F55"/>
    <w:rsid w:val="00527EB6"/>
    <w:rsid w:val="00534D93"/>
    <w:rsid w:val="00540B39"/>
    <w:rsid w:val="005471F8"/>
    <w:rsid w:val="00551017"/>
    <w:rsid w:val="0055114B"/>
    <w:rsid w:val="00555FF3"/>
    <w:rsid w:val="00573D53"/>
    <w:rsid w:val="0057643A"/>
    <w:rsid w:val="00591B90"/>
    <w:rsid w:val="005B7698"/>
    <w:rsid w:val="005C44D0"/>
    <w:rsid w:val="005D7C5E"/>
    <w:rsid w:val="005E0057"/>
    <w:rsid w:val="00603FD7"/>
    <w:rsid w:val="00606A0E"/>
    <w:rsid w:val="006079B1"/>
    <w:rsid w:val="0061443D"/>
    <w:rsid w:val="00614818"/>
    <w:rsid w:val="00617EFC"/>
    <w:rsid w:val="00641187"/>
    <w:rsid w:val="006538DF"/>
    <w:rsid w:val="00655AD6"/>
    <w:rsid w:val="00680663"/>
    <w:rsid w:val="00680B5F"/>
    <w:rsid w:val="006A4F04"/>
    <w:rsid w:val="006B18D2"/>
    <w:rsid w:val="006C7390"/>
    <w:rsid w:val="006E24B9"/>
    <w:rsid w:val="006E523D"/>
    <w:rsid w:val="006E59AA"/>
    <w:rsid w:val="006F0730"/>
    <w:rsid w:val="006F2472"/>
    <w:rsid w:val="006F64E0"/>
    <w:rsid w:val="0071114C"/>
    <w:rsid w:val="00723A2D"/>
    <w:rsid w:val="007302FE"/>
    <w:rsid w:val="00732212"/>
    <w:rsid w:val="007403BC"/>
    <w:rsid w:val="00751C89"/>
    <w:rsid w:val="007534CE"/>
    <w:rsid w:val="0075712F"/>
    <w:rsid w:val="007576F5"/>
    <w:rsid w:val="00764767"/>
    <w:rsid w:val="00765693"/>
    <w:rsid w:val="0076716C"/>
    <w:rsid w:val="007674FD"/>
    <w:rsid w:val="00775BDB"/>
    <w:rsid w:val="00775E9F"/>
    <w:rsid w:val="007807FD"/>
    <w:rsid w:val="00792737"/>
    <w:rsid w:val="00794E0D"/>
    <w:rsid w:val="0079525A"/>
    <w:rsid w:val="007A63B2"/>
    <w:rsid w:val="007B06D3"/>
    <w:rsid w:val="007B1615"/>
    <w:rsid w:val="007C3B4A"/>
    <w:rsid w:val="007D4760"/>
    <w:rsid w:val="007E7CB3"/>
    <w:rsid w:val="007F19C5"/>
    <w:rsid w:val="007F5EED"/>
    <w:rsid w:val="00813A63"/>
    <w:rsid w:val="008266C6"/>
    <w:rsid w:val="008267DA"/>
    <w:rsid w:val="00840272"/>
    <w:rsid w:val="008471C5"/>
    <w:rsid w:val="00847604"/>
    <w:rsid w:val="00854AB9"/>
    <w:rsid w:val="00854DCA"/>
    <w:rsid w:val="00862C4B"/>
    <w:rsid w:val="008631CD"/>
    <w:rsid w:val="008656A6"/>
    <w:rsid w:val="00877465"/>
    <w:rsid w:val="0089417D"/>
    <w:rsid w:val="008A0EAD"/>
    <w:rsid w:val="008A50B2"/>
    <w:rsid w:val="008A59FB"/>
    <w:rsid w:val="008B1515"/>
    <w:rsid w:val="008C0C68"/>
    <w:rsid w:val="008C1902"/>
    <w:rsid w:val="008C2F7B"/>
    <w:rsid w:val="008C7DAE"/>
    <w:rsid w:val="008D1714"/>
    <w:rsid w:val="008D3A23"/>
    <w:rsid w:val="008D7D49"/>
    <w:rsid w:val="008D7F2F"/>
    <w:rsid w:val="008F49C7"/>
    <w:rsid w:val="009056AD"/>
    <w:rsid w:val="00905E87"/>
    <w:rsid w:val="00906726"/>
    <w:rsid w:val="00912944"/>
    <w:rsid w:val="00916A8E"/>
    <w:rsid w:val="009208B1"/>
    <w:rsid w:val="009228DC"/>
    <w:rsid w:val="0092506F"/>
    <w:rsid w:val="00926549"/>
    <w:rsid w:val="00936C93"/>
    <w:rsid w:val="00940434"/>
    <w:rsid w:val="009440FC"/>
    <w:rsid w:val="00951BD4"/>
    <w:rsid w:val="009548D4"/>
    <w:rsid w:val="009612FD"/>
    <w:rsid w:val="00965273"/>
    <w:rsid w:val="00967F3A"/>
    <w:rsid w:val="00983897"/>
    <w:rsid w:val="00995A61"/>
    <w:rsid w:val="009B780E"/>
    <w:rsid w:val="009B7BF3"/>
    <w:rsid w:val="009C6D95"/>
    <w:rsid w:val="009C73F2"/>
    <w:rsid w:val="009D2319"/>
    <w:rsid w:val="009D437F"/>
    <w:rsid w:val="009D72FD"/>
    <w:rsid w:val="009E0B3F"/>
    <w:rsid w:val="009F131C"/>
    <w:rsid w:val="00A03644"/>
    <w:rsid w:val="00A10C18"/>
    <w:rsid w:val="00A17D0B"/>
    <w:rsid w:val="00A23816"/>
    <w:rsid w:val="00A27480"/>
    <w:rsid w:val="00A31F28"/>
    <w:rsid w:val="00A40DD8"/>
    <w:rsid w:val="00A604EC"/>
    <w:rsid w:val="00A90597"/>
    <w:rsid w:val="00AA5E2C"/>
    <w:rsid w:val="00AB3510"/>
    <w:rsid w:val="00AB3AE5"/>
    <w:rsid w:val="00AC156E"/>
    <w:rsid w:val="00AD0723"/>
    <w:rsid w:val="00AD1646"/>
    <w:rsid w:val="00AD40C8"/>
    <w:rsid w:val="00AE06BC"/>
    <w:rsid w:val="00AE6005"/>
    <w:rsid w:val="00AF065B"/>
    <w:rsid w:val="00AF6B43"/>
    <w:rsid w:val="00AF6D6E"/>
    <w:rsid w:val="00AF7184"/>
    <w:rsid w:val="00B055C7"/>
    <w:rsid w:val="00B06C22"/>
    <w:rsid w:val="00B07669"/>
    <w:rsid w:val="00B14C9F"/>
    <w:rsid w:val="00B253A2"/>
    <w:rsid w:val="00B255DC"/>
    <w:rsid w:val="00B31D99"/>
    <w:rsid w:val="00B3582D"/>
    <w:rsid w:val="00B5043D"/>
    <w:rsid w:val="00B5264A"/>
    <w:rsid w:val="00B56F9C"/>
    <w:rsid w:val="00B5735B"/>
    <w:rsid w:val="00B648A3"/>
    <w:rsid w:val="00B66B26"/>
    <w:rsid w:val="00B75985"/>
    <w:rsid w:val="00B83968"/>
    <w:rsid w:val="00B841C0"/>
    <w:rsid w:val="00B87EA7"/>
    <w:rsid w:val="00B94119"/>
    <w:rsid w:val="00B96FD4"/>
    <w:rsid w:val="00BA484F"/>
    <w:rsid w:val="00BA4C56"/>
    <w:rsid w:val="00BA783C"/>
    <w:rsid w:val="00BB02C7"/>
    <w:rsid w:val="00BC295D"/>
    <w:rsid w:val="00BD2B8A"/>
    <w:rsid w:val="00BD4F53"/>
    <w:rsid w:val="00BE2594"/>
    <w:rsid w:val="00BE4458"/>
    <w:rsid w:val="00BE7875"/>
    <w:rsid w:val="00BF2031"/>
    <w:rsid w:val="00BF5CC0"/>
    <w:rsid w:val="00C066E6"/>
    <w:rsid w:val="00C1075A"/>
    <w:rsid w:val="00C14875"/>
    <w:rsid w:val="00C173F2"/>
    <w:rsid w:val="00C179A0"/>
    <w:rsid w:val="00C20618"/>
    <w:rsid w:val="00C24B91"/>
    <w:rsid w:val="00C25256"/>
    <w:rsid w:val="00C32BF7"/>
    <w:rsid w:val="00C626C1"/>
    <w:rsid w:val="00C6567F"/>
    <w:rsid w:val="00C77263"/>
    <w:rsid w:val="00C83BE9"/>
    <w:rsid w:val="00C86296"/>
    <w:rsid w:val="00C90C98"/>
    <w:rsid w:val="00C94B9B"/>
    <w:rsid w:val="00C954DA"/>
    <w:rsid w:val="00CB204E"/>
    <w:rsid w:val="00CB46B7"/>
    <w:rsid w:val="00CC249F"/>
    <w:rsid w:val="00CC3B22"/>
    <w:rsid w:val="00CD1769"/>
    <w:rsid w:val="00D007E9"/>
    <w:rsid w:val="00D008EC"/>
    <w:rsid w:val="00D04E2E"/>
    <w:rsid w:val="00D0789B"/>
    <w:rsid w:val="00D100AC"/>
    <w:rsid w:val="00D158F2"/>
    <w:rsid w:val="00D4435C"/>
    <w:rsid w:val="00D444F3"/>
    <w:rsid w:val="00D45956"/>
    <w:rsid w:val="00D55B57"/>
    <w:rsid w:val="00D74F57"/>
    <w:rsid w:val="00D94F7A"/>
    <w:rsid w:val="00DA6E28"/>
    <w:rsid w:val="00DB0395"/>
    <w:rsid w:val="00DB2084"/>
    <w:rsid w:val="00DB3D75"/>
    <w:rsid w:val="00DB6EBF"/>
    <w:rsid w:val="00DB71BA"/>
    <w:rsid w:val="00DE0C95"/>
    <w:rsid w:val="00DE1155"/>
    <w:rsid w:val="00DE1F0E"/>
    <w:rsid w:val="00DE4536"/>
    <w:rsid w:val="00DF12DE"/>
    <w:rsid w:val="00E104C3"/>
    <w:rsid w:val="00E108E9"/>
    <w:rsid w:val="00E23BAE"/>
    <w:rsid w:val="00E27553"/>
    <w:rsid w:val="00E36F61"/>
    <w:rsid w:val="00E52FED"/>
    <w:rsid w:val="00E65F61"/>
    <w:rsid w:val="00E709A6"/>
    <w:rsid w:val="00E74C9B"/>
    <w:rsid w:val="00E75440"/>
    <w:rsid w:val="00E80371"/>
    <w:rsid w:val="00E83A99"/>
    <w:rsid w:val="00E942E4"/>
    <w:rsid w:val="00EA1E5F"/>
    <w:rsid w:val="00EA2A5B"/>
    <w:rsid w:val="00EB012B"/>
    <w:rsid w:val="00EB0BCF"/>
    <w:rsid w:val="00EB129B"/>
    <w:rsid w:val="00EB50DC"/>
    <w:rsid w:val="00EC3F0D"/>
    <w:rsid w:val="00ED6FF2"/>
    <w:rsid w:val="00EE54CF"/>
    <w:rsid w:val="00EF3CEF"/>
    <w:rsid w:val="00EF6C90"/>
    <w:rsid w:val="00EF7428"/>
    <w:rsid w:val="00F05A35"/>
    <w:rsid w:val="00F06787"/>
    <w:rsid w:val="00F1212B"/>
    <w:rsid w:val="00F149B0"/>
    <w:rsid w:val="00F26A24"/>
    <w:rsid w:val="00F406BE"/>
    <w:rsid w:val="00F41671"/>
    <w:rsid w:val="00F46C71"/>
    <w:rsid w:val="00F47B5B"/>
    <w:rsid w:val="00F6160F"/>
    <w:rsid w:val="00F66728"/>
    <w:rsid w:val="00F72151"/>
    <w:rsid w:val="00F7381D"/>
    <w:rsid w:val="00F765AA"/>
    <w:rsid w:val="00F81758"/>
    <w:rsid w:val="00F83043"/>
    <w:rsid w:val="00F83279"/>
    <w:rsid w:val="00F91A24"/>
    <w:rsid w:val="00FA5E2E"/>
    <w:rsid w:val="00FC7352"/>
    <w:rsid w:val="00FC7DE3"/>
    <w:rsid w:val="00FD33A5"/>
    <w:rsid w:val="00FD640E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2BB5-191D-467C-89D1-615425B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26A24"/>
    <w:rPr>
      <w:color w:val="0000FF"/>
      <w:u w:val="single"/>
    </w:rPr>
  </w:style>
  <w:style w:type="paragraph" w:styleId="Lista">
    <w:name w:val="List"/>
    <w:basedOn w:val="Normalny"/>
    <w:semiHidden/>
    <w:unhideWhenUsed/>
    <w:rsid w:val="00F26A24"/>
    <w:pPr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26A24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A2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F26A24"/>
    <w:pPr>
      <w:spacing w:after="0" w:line="240" w:lineRule="auto"/>
    </w:pPr>
  </w:style>
  <w:style w:type="paragraph" w:styleId="Akapitzlist">
    <w:name w:val="List Paragraph"/>
    <w:aliases w:val="Numerowanie,List Paragraph,Akapit z listą BS,A_wyliczenie,K-P_odwolanie,Akapit z listą5,maz_wyliczenie,opis dzialania"/>
    <w:basedOn w:val="Normalny"/>
    <w:link w:val="AkapitzlistZnak"/>
    <w:uiPriority w:val="34"/>
    <w:qFormat/>
    <w:rsid w:val="00F26A2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"/>
    <w:link w:val="Akapitzlist"/>
    <w:uiPriority w:val="34"/>
    <w:locked/>
    <w:rsid w:val="00F2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6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51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E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83D"/>
  </w:style>
  <w:style w:type="paragraph" w:customStyle="1" w:styleId="Tretekstu">
    <w:name w:val="Treść tekstu"/>
    <w:basedOn w:val="Normalny"/>
    <w:uiPriority w:val="99"/>
    <w:qFormat/>
    <w:rsid w:val="001A679D"/>
    <w:pPr>
      <w:spacing w:after="140" w:line="288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AA11-31DE-4BE6-9B9E-7CD98A2A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 Iwona</dc:creator>
  <cp:lastModifiedBy>Kruk Katarzyna</cp:lastModifiedBy>
  <cp:revision>2</cp:revision>
  <cp:lastPrinted>2022-11-18T08:18:00Z</cp:lastPrinted>
  <dcterms:created xsi:type="dcterms:W3CDTF">2022-11-18T08:43:00Z</dcterms:created>
  <dcterms:modified xsi:type="dcterms:W3CDTF">2022-11-18T08:43:00Z</dcterms:modified>
</cp:coreProperties>
</file>