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6B0" w:rsidRDefault="00044915" w:rsidP="0006668B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na X</w:t>
      </w:r>
      <w:r w:rsidR="00207030">
        <w:rPr>
          <w:rFonts w:ascii="Arial" w:hAnsi="Arial" w:cs="Arial"/>
        </w:rPr>
        <w:t>V</w:t>
      </w:r>
      <w:r w:rsidR="00696487">
        <w:rPr>
          <w:rFonts w:ascii="Arial" w:hAnsi="Arial" w:cs="Arial"/>
        </w:rPr>
        <w:t>I</w:t>
      </w:r>
      <w:r w:rsidR="00BD2B36">
        <w:rPr>
          <w:rFonts w:ascii="Arial" w:hAnsi="Arial" w:cs="Arial"/>
        </w:rPr>
        <w:t xml:space="preserve"> </w:t>
      </w:r>
      <w:r w:rsidR="000C36B0" w:rsidRPr="005F1DCE">
        <w:rPr>
          <w:rFonts w:ascii="Arial" w:hAnsi="Arial" w:cs="Arial"/>
        </w:rPr>
        <w:t>sesji Sejmiku Województwa Podkarpackieg</w:t>
      </w:r>
      <w:r w:rsidR="0006668B">
        <w:rPr>
          <w:rFonts w:ascii="Arial" w:hAnsi="Arial" w:cs="Arial"/>
        </w:rPr>
        <w:t xml:space="preserve">o </w:t>
      </w:r>
      <w:r w:rsidR="00CC59F1">
        <w:rPr>
          <w:rFonts w:ascii="Arial" w:hAnsi="Arial" w:cs="Arial"/>
        </w:rPr>
        <w:t>V k</w:t>
      </w:r>
      <w:r w:rsidR="00696487">
        <w:rPr>
          <w:rFonts w:ascii="Arial" w:hAnsi="Arial" w:cs="Arial"/>
        </w:rPr>
        <w:t>adencji  w dniu 30 listopada</w:t>
      </w:r>
      <w:r>
        <w:rPr>
          <w:rFonts w:ascii="Arial" w:hAnsi="Arial" w:cs="Arial"/>
        </w:rPr>
        <w:t xml:space="preserve"> 2015</w:t>
      </w:r>
      <w:r w:rsidR="00A66F77">
        <w:rPr>
          <w:rFonts w:ascii="Arial" w:hAnsi="Arial" w:cs="Arial"/>
        </w:rPr>
        <w:t xml:space="preserve"> r. </w:t>
      </w:r>
      <w:r w:rsidR="000C36B0" w:rsidRPr="005F1DCE">
        <w:rPr>
          <w:rFonts w:ascii="Arial" w:hAnsi="Arial" w:cs="Arial"/>
        </w:rPr>
        <w:t xml:space="preserve"> podjęte zostały następujące uchwały:</w:t>
      </w:r>
    </w:p>
    <w:p w:rsidR="001520AC" w:rsidRDefault="001520AC" w:rsidP="000C36B0">
      <w:pPr>
        <w:ind w:left="142" w:firstLine="566"/>
        <w:jc w:val="both"/>
        <w:rPr>
          <w:rFonts w:ascii="Arial" w:hAnsi="Arial" w:cs="Arial"/>
        </w:rPr>
      </w:pPr>
    </w:p>
    <w:p w:rsidR="00237456" w:rsidRPr="00617649" w:rsidRDefault="00207030" w:rsidP="00237456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617649">
        <w:rPr>
          <w:rFonts w:ascii="Arial" w:hAnsi="Arial" w:cs="Arial"/>
        </w:rPr>
        <w:t xml:space="preserve">NR </w:t>
      </w:r>
      <w:r w:rsidR="00237456" w:rsidRPr="00617649">
        <w:rPr>
          <w:rFonts w:ascii="Arial" w:hAnsi="Arial" w:cs="Arial"/>
        </w:rPr>
        <w:t xml:space="preserve">XVI/255/15 </w:t>
      </w:r>
      <w:r w:rsidR="00237456" w:rsidRPr="00617649">
        <w:rPr>
          <w:rFonts w:ascii="Arial" w:hAnsi="Arial" w:cs="Arial"/>
          <w:bCs/>
        </w:rPr>
        <w:t xml:space="preserve">w sprawie </w:t>
      </w:r>
      <w:r w:rsidR="00237456" w:rsidRPr="00617649">
        <w:rPr>
          <w:rFonts w:ascii="Arial" w:hAnsi="Arial" w:cs="Arial"/>
        </w:rPr>
        <w:t>zmiany uchwały w sprawie programu stypendialnego pn. Stypendia Marsz</w:t>
      </w:r>
      <w:r w:rsidR="00D63C03" w:rsidRPr="00617649">
        <w:rPr>
          <w:rFonts w:ascii="Arial" w:hAnsi="Arial" w:cs="Arial"/>
        </w:rPr>
        <w:t>ałka Województwa Podkarpackiego,</w:t>
      </w:r>
    </w:p>
    <w:p w:rsidR="00237456" w:rsidRPr="00617649" w:rsidRDefault="00D63C03" w:rsidP="00D63C03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617649">
        <w:rPr>
          <w:rFonts w:ascii="Arial" w:hAnsi="Arial" w:cs="Arial"/>
        </w:rPr>
        <w:t xml:space="preserve">NR XVI/256/15 </w:t>
      </w:r>
      <w:r w:rsidR="00237456" w:rsidRPr="00617649">
        <w:rPr>
          <w:rFonts w:ascii="Arial" w:hAnsi="Arial" w:cs="Arial"/>
        </w:rPr>
        <w:t>w sprawie zmiany uchwały numer II/13/14 w sprawie powołania składu osobowego Komisji Edukacji, Kultury i Kultury Fizycznej Sej</w:t>
      </w:r>
      <w:r w:rsidRPr="00617649">
        <w:rPr>
          <w:rFonts w:ascii="Arial" w:hAnsi="Arial" w:cs="Arial"/>
        </w:rPr>
        <w:t>miku Województwa Podkarpackiego,</w:t>
      </w:r>
    </w:p>
    <w:p w:rsidR="00237456" w:rsidRPr="00617649" w:rsidRDefault="00D63C03" w:rsidP="00D63C03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617649">
        <w:rPr>
          <w:rFonts w:ascii="Arial" w:hAnsi="Arial" w:cs="Arial"/>
        </w:rPr>
        <w:t xml:space="preserve">NR XVI/257/15 </w:t>
      </w:r>
      <w:r w:rsidR="00237456" w:rsidRPr="00617649">
        <w:rPr>
          <w:rFonts w:ascii="Arial" w:hAnsi="Arial" w:cs="Arial"/>
        </w:rPr>
        <w:t>w sprawie zmiany uchwały numer II/6/14 w sprawie powołania składu osobowego Komisji Rewizyjnej Sej</w:t>
      </w:r>
      <w:r w:rsidRPr="00617649">
        <w:rPr>
          <w:rFonts w:ascii="Arial" w:hAnsi="Arial" w:cs="Arial"/>
        </w:rPr>
        <w:t>miku Województwa Podkarpackiego,</w:t>
      </w:r>
    </w:p>
    <w:p w:rsidR="00237456" w:rsidRPr="00617649" w:rsidRDefault="00D63C03" w:rsidP="00D63C03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617649">
        <w:rPr>
          <w:rFonts w:ascii="Arial" w:hAnsi="Arial" w:cs="Arial"/>
        </w:rPr>
        <w:t xml:space="preserve">NR XVI/258/15 </w:t>
      </w:r>
      <w:r w:rsidR="00237456" w:rsidRPr="00617649">
        <w:rPr>
          <w:rFonts w:ascii="Arial" w:hAnsi="Arial" w:cs="Arial"/>
        </w:rPr>
        <w:t>w sprawie zmiany uchwały numer II/9/14 w sprawie powołania składu osobowego Komisji Współpracy z Zagranicą, Turystyki i Promocji Sej</w:t>
      </w:r>
      <w:r w:rsidRPr="00617649">
        <w:rPr>
          <w:rFonts w:ascii="Arial" w:hAnsi="Arial" w:cs="Arial"/>
        </w:rPr>
        <w:t>miku Województwa Podkarpackiego,</w:t>
      </w:r>
    </w:p>
    <w:p w:rsidR="00237456" w:rsidRPr="00617649" w:rsidRDefault="00D63C03" w:rsidP="00D63C03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617649">
        <w:rPr>
          <w:rFonts w:ascii="Arial" w:hAnsi="Arial" w:cs="Arial"/>
        </w:rPr>
        <w:t xml:space="preserve">NR XVI/259/15 </w:t>
      </w:r>
      <w:r w:rsidR="00237456" w:rsidRPr="00617649">
        <w:rPr>
          <w:rFonts w:ascii="Arial" w:hAnsi="Arial" w:cs="Arial"/>
        </w:rPr>
        <w:t>w sprawie zmiany uchwały numer II/12/14 w sprawie powołania składu osobowego Komisji Ochrony Zdrowia, Polityki Prorodzinnej i Społecznej Sej</w:t>
      </w:r>
      <w:r w:rsidRPr="00617649">
        <w:rPr>
          <w:rFonts w:ascii="Arial" w:hAnsi="Arial" w:cs="Arial"/>
        </w:rPr>
        <w:t>miku Województwa Podkarpackiego,</w:t>
      </w:r>
    </w:p>
    <w:p w:rsidR="00237456" w:rsidRPr="00617649" w:rsidRDefault="00D63C03" w:rsidP="00D63C03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617649">
        <w:rPr>
          <w:rFonts w:ascii="Arial" w:hAnsi="Arial" w:cs="Arial"/>
        </w:rPr>
        <w:t xml:space="preserve">NR XVI/260/15 </w:t>
      </w:r>
      <w:r w:rsidR="00237456" w:rsidRPr="00617649">
        <w:rPr>
          <w:rFonts w:ascii="Arial" w:hAnsi="Arial" w:cs="Arial"/>
        </w:rPr>
        <w:t>w sprawie zmiany uchwały numer II/11/14 w sprawie powołania składu osobowego Komisji Rolnictwa, Rozwoju Obszarów Wiejskich i Ochrony Środowiska Sej</w:t>
      </w:r>
      <w:r w:rsidRPr="00617649">
        <w:rPr>
          <w:rFonts w:ascii="Arial" w:hAnsi="Arial" w:cs="Arial"/>
        </w:rPr>
        <w:t>miku Województwa Podkarpackiego,</w:t>
      </w:r>
    </w:p>
    <w:p w:rsidR="00237456" w:rsidRPr="00617649" w:rsidRDefault="00D63C03" w:rsidP="00D63C03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617649">
        <w:rPr>
          <w:rFonts w:ascii="Arial" w:hAnsi="Arial" w:cs="Arial"/>
        </w:rPr>
        <w:t xml:space="preserve">NR XVI/261/15 </w:t>
      </w:r>
      <w:r w:rsidR="00237456" w:rsidRPr="00617649">
        <w:rPr>
          <w:rFonts w:ascii="Arial" w:hAnsi="Arial" w:cs="Arial"/>
        </w:rPr>
        <w:t>w sprawie zmiany uchwały numer II/2/14 w sprawie powołania składu osobowego Komisji Gospodarki i Infrastruktury Sej</w:t>
      </w:r>
      <w:r w:rsidRPr="00617649">
        <w:rPr>
          <w:rFonts w:ascii="Arial" w:hAnsi="Arial" w:cs="Arial"/>
        </w:rPr>
        <w:t>miku Województwa Podkarpackiego,</w:t>
      </w:r>
    </w:p>
    <w:p w:rsidR="00237456" w:rsidRPr="00617649" w:rsidRDefault="00D63C03" w:rsidP="00D63C03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617649">
        <w:rPr>
          <w:rFonts w:ascii="Arial" w:hAnsi="Arial" w:cs="Arial"/>
        </w:rPr>
        <w:t xml:space="preserve">NR XVI/262/15 </w:t>
      </w:r>
      <w:r w:rsidR="00237456" w:rsidRPr="00617649">
        <w:rPr>
          <w:rFonts w:ascii="Arial" w:hAnsi="Arial" w:cs="Arial"/>
        </w:rPr>
        <w:t>w sprawie zmiany uchwały numer II/7/14 w sprawie powołania składu osobowego Komisji Budżetu, Mienia i Finansów Sejmiku Województwa Podkarpackiego.</w:t>
      </w:r>
    </w:p>
    <w:p w:rsidR="00237456" w:rsidRPr="00617649" w:rsidRDefault="00D63C03" w:rsidP="00D63C03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617649">
        <w:rPr>
          <w:rFonts w:ascii="Arial" w:hAnsi="Arial" w:cs="Arial"/>
        </w:rPr>
        <w:t xml:space="preserve">NR XVI/263/15 </w:t>
      </w:r>
      <w:r w:rsidR="00237456" w:rsidRPr="00617649">
        <w:rPr>
          <w:rFonts w:ascii="Arial" w:hAnsi="Arial" w:cs="Arial"/>
        </w:rPr>
        <w:t xml:space="preserve">w sprawie </w:t>
      </w:r>
      <w:r w:rsidR="00237456" w:rsidRPr="00617649">
        <w:rPr>
          <w:rFonts w:ascii="Arial" w:hAnsi="Arial" w:cs="Arial"/>
          <w:bCs/>
        </w:rPr>
        <w:t xml:space="preserve">zmian w budżecie Województwa Podkarpackiego na 2015 r. </w:t>
      </w:r>
    </w:p>
    <w:p w:rsidR="00D63C03" w:rsidRPr="00617649" w:rsidRDefault="00D63C03" w:rsidP="00D63C03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617649">
        <w:rPr>
          <w:rFonts w:ascii="Arial" w:hAnsi="Arial" w:cs="Arial"/>
        </w:rPr>
        <w:t xml:space="preserve">NR XVI/264/15 </w:t>
      </w:r>
      <w:r w:rsidR="00237456" w:rsidRPr="00617649">
        <w:rPr>
          <w:rFonts w:ascii="Arial" w:hAnsi="Arial" w:cs="Arial"/>
          <w:bCs/>
        </w:rPr>
        <w:t>w sprawie zmian w Wieloletniej Prognozie Finansowej Województwa Podkarpackiego na lata 2015 – 2025</w:t>
      </w:r>
      <w:r w:rsidRPr="00617649">
        <w:rPr>
          <w:rFonts w:ascii="Arial" w:hAnsi="Arial" w:cs="Arial"/>
          <w:bCs/>
        </w:rPr>
        <w:t>,</w:t>
      </w:r>
    </w:p>
    <w:p w:rsidR="00237456" w:rsidRPr="00617649" w:rsidRDefault="00237456" w:rsidP="00D63C03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617649">
        <w:rPr>
          <w:rFonts w:ascii="Arial" w:hAnsi="Arial" w:cs="Arial"/>
          <w:bCs/>
        </w:rPr>
        <w:t xml:space="preserve"> </w:t>
      </w:r>
      <w:r w:rsidR="00D63C03" w:rsidRPr="00617649">
        <w:rPr>
          <w:rFonts w:ascii="Arial" w:hAnsi="Arial" w:cs="Arial"/>
        </w:rPr>
        <w:t xml:space="preserve">NR XVI/265/15 </w:t>
      </w:r>
      <w:r w:rsidRPr="00617649">
        <w:rPr>
          <w:rFonts w:ascii="Arial" w:hAnsi="Arial" w:cs="Arial"/>
          <w:bCs/>
        </w:rPr>
        <w:t xml:space="preserve">w sprawie </w:t>
      </w:r>
      <w:r w:rsidRPr="00617649">
        <w:rPr>
          <w:rFonts w:ascii="Arial" w:hAnsi="Arial" w:cs="Arial"/>
        </w:rPr>
        <w:t>zmiany Uchwały Nr VI/73/11 Sejmiku Województwa Podkarpackiego z dnia 28 lutego 2011 r. w sprawie ustalenia maksymalnej wysokości pożyczek oraz udzielenia pożyczki długoterminowej Specjalistycznemu Zespołowi Gru</w:t>
      </w:r>
      <w:r w:rsidR="00D63C03" w:rsidRPr="00617649">
        <w:rPr>
          <w:rFonts w:ascii="Arial" w:hAnsi="Arial" w:cs="Arial"/>
        </w:rPr>
        <w:t>źlicy i Chorób Płuc w Rzeszowie,</w:t>
      </w:r>
    </w:p>
    <w:p w:rsidR="00237456" w:rsidRPr="00617649" w:rsidRDefault="00D63C03" w:rsidP="00D63C03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617649">
        <w:rPr>
          <w:rFonts w:ascii="Arial" w:hAnsi="Arial" w:cs="Arial"/>
        </w:rPr>
        <w:t xml:space="preserve">NR XVI/266/15 </w:t>
      </w:r>
      <w:r w:rsidR="00237456" w:rsidRPr="00617649">
        <w:rPr>
          <w:rFonts w:ascii="Arial" w:hAnsi="Arial" w:cs="Arial"/>
          <w:bCs/>
        </w:rPr>
        <w:t>w sprawie</w:t>
      </w:r>
      <w:r w:rsidR="00237456" w:rsidRPr="00617649">
        <w:rPr>
          <w:rFonts w:ascii="Arial" w:hAnsi="Arial" w:cs="Arial"/>
        </w:rPr>
        <w:t xml:space="preserve"> wyboru podmiotu uprawnionego do badania sprawozdania finansowego Województwa Podkarpackiego za 2015 i 2016 rok</w:t>
      </w:r>
      <w:r w:rsidRPr="00617649">
        <w:rPr>
          <w:rFonts w:ascii="Arial" w:hAnsi="Arial" w:cs="Arial"/>
        </w:rPr>
        <w:t>,</w:t>
      </w:r>
    </w:p>
    <w:p w:rsidR="00237456" w:rsidRPr="00617649" w:rsidRDefault="00D63C03" w:rsidP="00D63C03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617649">
        <w:rPr>
          <w:rFonts w:ascii="Arial" w:hAnsi="Arial" w:cs="Arial"/>
        </w:rPr>
        <w:t xml:space="preserve">NR XVI/267/15 </w:t>
      </w:r>
      <w:r w:rsidR="00237456" w:rsidRPr="00617649">
        <w:rPr>
          <w:rFonts w:ascii="Arial" w:hAnsi="Arial" w:cs="Arial"/>
          <w:bCs/>
        </w:rPr>
        <w:t xml:space="preserve">w sprawie </w:t>
      </w:r>
      <w:r w:rsidR="00237456" w:rsidRPr="00617649">
        <w:rPr>
          <w:rFonts w:ascii="Arial" w:hAnsi="Arial" w:cs="Arial"/>
        </w:rPr>
        <w:t>zmiany uchwały numer II/15/14 z dnia 15 grudnia 2014 roku w sprawie powołania składu osobowego Komisji Głównej Sej</w:t>
      </w:r>
      <w:r w:rsidRPr="00617649">
        <w:rPr>
          <w:rFonts w:ascii="Arial" w:hAnsi="Arial" w:cs="Arial"/>
        </w:rPr>
        <w:t>miku Województwa Podkarpackiego,</w:t>
      </w:r>
    </w:p>
    <w:p w:rsidR="00237456" w:rsidRPr="00617649" w:rsidRDefault="00D63C03" w:rsidP="00D63C03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617649">
        <w:rPr>
          <w:rFonts w:ascii="Arial" w:hAnsi="Arial" w:cs="Arial"/>
        </w:rPr>
        <w:t xml:space="preserve">NR XVI/268/15 </w:t>
      </w:r>
      <w:r w:rsidR="00237456" w:rsidRPr="00617649">
        <w:rPr>
          <w:rFonts w:ascii="Arial" w:hAnsi="Arial" w:cs="Arial"/>
        </w:rPr>
        <w:t xml:space="preserve"> </w:t>
      </w:r>
      <w:r w:rsidR="00237456" w:rsidRPr="00617649">
        <w:rPr>
          <w:rFonts w:ascii="Arial" w:hAnsi="Arial" w:cs="Arial"/>
          <w:bCs/>
        </w:rPr>
        <w:t xml:space="preserve">w sprawie </w:t>
      </w:r>
      <w:r w:rsidR="00237456" w:rsidRPr="00617649">
        <w:rPr>
          <w:rFonts w:ascii="Arial" w:hAnsi="Arial" w:cs="Arial"/>
        </w:rPr>
        <w:t>zmiany uchwały numer II/17/14 z dnia 15 grudnia 2014 roku w sprawie wyboru delegatów do Zgromadzenia Ogólnego Związku Województw Rzeczypo</w:t>
      </w:r>
      <w:r w:rsidRPr="00617649">
        <w:rPr>
          <w:rFonts w:ascii="Arial" w:hAnsi="Arial" w:cs="Arial"/>
        </w:rPr>
        <w:t>spolitej Polskiej,</w:t>
      </w:r>
    </w:p>
    <w:p w:rsidR="00237456" w:rsidRPr="00617649" w:rsidRDefault="00D63C03" w:rsidP="00D63C03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617649">
        <w:rPr>
          <w:rFonts w:ascii="Arial" w:hAnsi="Arial" w:cs="Arial"/>
        </w:rPr>
        <w:t xml:space="preserve">NR XVI/269/15 </w:t>
      </w:r>
      <w:r w:rsidR="00237456" w:rsidRPr="00617649">
        <w:rPr>
          <w:rFonts w:ascii="Arial" w:hAnsi="Arial" w:cs="Arial"/>
          <w:bCs/>
        </w:rPr>
        <w:t xml:space="preserve">w sprawie </w:t>
      </w:r>
      <w:r w:rsidR="00237456" w:rsidRPr="00617649">
        <w:rPr>
          <w:rFonts w:ascii="Arial" w:hAnsi="Arial" w:cs="Arial"/>
        </w:rPr>
        <w:t xml:space="preserve">pozbawienia kategorii drogi wojewódzkiej </w:t>
      </w:r>
      <w:r w:rsidRPr="00617649">
        <w:rPr>
          <w:rFonts w:ascii="Arial" w:hAnsi="Arial" w:cs="Arial"/>
        </w:rPr>
        <w:t>ulic na terenie miasta Rzeszowa,</w:t>
      </w:r>
    </w:p>
    <w:p w:rsidR="00237456" w:rsidRPr="00617649" w:rsidRDefault="00D63C03" w:rsidP="00D63C03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617649">
        <w:rPr>
          <w:rFonts w:ascii="Arial" w:hAnsi="Arial" w:cs="Arial"/>
        </w:rPr>
        <w:t xml:space="preserve">NR XVI/270/15 </w:t>
      </w:r>
      <w:r w:rsidR="00237456" w:rsidRPr="00617649">
        <w:rPr>
          <w:rFonts w:ascii="Arial" w:hAnsi="Arial" w:cs="Arial"/>
          <w:bCs/>
        </w:rPr>
        <w:t xml:space="preserve">w sprawie </w:t>
      </w:r>
      <w:r w:rsidR="00237456" w:rsidRPr="00617649">
        <w:rPr>
          <w:rFonts w:ascii="Arial" w:hAnsi="Arial" w:cs="Arial"/>
        </w:rPr>
        <w:t>pozbawienia kategorii drogi wojewódzkiej dróg wojewódzkich n</w:t>
      </w:r>
      <w:r w:rsidRPr="00617649">
        <w:rPr>
          <w:rFonts w:ascii="Arial" w:hAnsi="Arial" w:cs="Arial"/>
        </w:rPr>
        <w:t>a terenie powiatu rzeszowskiego,</w:t>
      </w:r>
    </w:p>
    <w:p w:rsidR="00237456" w:rsidRPr="00617649" w:rsidRDefault="00D63C03" w:rsidP="00D63C03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617649">
        <w:rPr>
          <w:rFonts w:ascii="Arial" w:hAnsi="Arial" w:cs="Arial"/>
        </w:rPr>
        <w:t xml:space="preserve">NR XVI/271/15 </w:t>
      </w:r>
      <w:r w:rsidR="00237456" w:rsidRPr="00617649">
        <w:rPr>
          <w:rFonts w:ascii="Arial" w:hAnsi="Arial" w:cs="Arial"/>
          <w:bCs/>
        </w:rPr>
        <w:t xml:space="preserve">w sprawie </w:t>
      </w:r>
      <w:r w:rsidR="00237456" w:rsidRPr="00617649">
        <w:rPr>
          <w:rFonts w:ascii="Arial" w:hAnsi="Arial" w:cs="Arial"/>
        </w:rPr>
        <w:t>pozbawienia kategorii drogi wojewódzkiej odcinków dróg wojewódzkich n</w:t>
      </w:r>
      <w:r w:rsidRPr="00617649">
        <w:rPr>
          <w:rFonts w:ascii="Arial" w:hAnsi="Arial" w:cs="Arial"/>
        </w:rPr>
        <w:t>a terenie powiatu rzeszowskiego,</w:t>
      </w:r>
    </w:p>
    <w:p w:rsidR="00237456" w:rsidRPr="00617649" w:rsidRDefault="00D63C03" w:rsidP="00D63C03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617649">
        <w:rPr>
          <w:rFonts w:ascii="Arial" w:hAnsi="Arial" w:cs="Arial"/>
        </w:rPr>
        <w:t xml:space="preserve">NR XVI/272/15 </w:t>
      </w:r>
      <w:r w:rsidR="00237456" w:rsidRPr="00617649">
        <w:rPr>
          <w:rFonts w:ascii="Arial" w:hAnsi="Arial" w:cs="Arial"/>
          <w:bCs/>
        </w:rPr>
        <w:t xml:space="preserve">w sprawie </w:t>
      </w:r>
      <w:r w:rsidR="00237456" w:rsidRPr="00617649">
        <w:rPr>
          <w:rFonts w:ascii="Arial" w:hAnsi="Arial" w:cs="Arial"/>
        </w:rPr>
        <w:t>pozbawienia kategorii drogi wojewódzkiej drogi wojewódzkiej</w:t>
      </w:r>
      <w:r w:rsidRPr="00617649">
        <w:rPr>
          <w:rFonts w:ascii="Arial" w:hAnsi="Arial" w:cs="Arial"/>
        </w:rPr>
        <w:t xml:space="preserve"> na terenie powiatu leżajskiego,</w:t>
      </w:r>
    </w:p>
    <w:p w:rsidR="00237456" w:rsidRPr="00617649" w:rsidRDefault="00D63C03" w:rsidP="00D63C03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617649">
        <w:rPr>
          <w:rFonts w:ascii="Arial" w:hAnsi="Arial" w:cs="Arial"/>
        </w:rPr>
        <w:t xml:space="preserve">NR XVI/273/15 </w:t>
      </w:r>
      <w:r w:rsidR="00237456" w:rsidRPr="00617649">
        <w:rPr>
          <w:rFonts w:ascii="Arial" w:hAnsi="Arial" w:cs="Arial"/>
          <w:bCs/>
        </w:rPr>
        <w:t xml:space="preserve">w sprawie </w:t>
      </w:r>
      <w:r w:rsidR="00237456" w:rsidRPr="00617649">
        <w:rPr>
          <w:rFonts w:ascii="Arial" w:hAnsi="Arial" w:cs="Arial"/>
        </w:rPr>
        <w:t>pozbawienia kategorii drogi wojewódzkiej dróg wojewódzkich</w:t>
      </w:r>
      <w:r w:rsidRPr="00617649">
        <w:rPr>
          <w:rFonts w:ascii="Arial" w:hAnsi="Arial" w:cs="Arial"/>
        </w:rPr>
        <w:t xml:space="preserve"> na terenie powiatu leżajskiego,</w:t>
      </w:r>
    </w:p>
    <w:p w:rsidR="00237456" w:rsidRPr="00617649" w:rsidRDefault="00D63C03" w:rsidP="00D63C03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617649">
        <w:rPr>
          <w:rFonts w:ascii="Arial" w:hAnsi="Arial" w:cs="Arial"/>
        </w:rPr>
        <w:t xml:space="preserve">NR XVI/274/15 </w:t>
      </w:r>
      <w:r w:rsidR="00237456" w:rsidRPr="00617649">
        <w:rPr>
          <w:rFonts w:ascii="Arial" w:hAnsi="Arial" w:cs="Arial"/>
          <w:bCs/>
        </w:rPr>
        <w:t xml:space="preserve">w sprawie </w:t>
      </w:r>
      <w:r w:rsidR="00237456" w:rsidRPr="00617649">
        <w:rPr>
          <w:rFonts w:ascii="Arial" w:hAnsi="Arial" w:cs="Arial"/>
        </w:rPr>
        <w:t>udzielenia pomocy finansowej Powiatowi Sanockiemu z budżetu Wojewód</w:t>
      </w:r>
      <w:r w:rsidRPr="00617649">
        <w:rPr>
          <w:rFonts w:ascii="Arial" w:hAnsi="Arial" w:cs="Arial"/>
        </w:rPr>
        <w:t>ztwa Podkarpackiego w roku 2016,</w:t>
      </w:r>
    </w:p>
    <w:p w:rsidR="00237456" w:rsidRPr="00617649" w:rsidRDefault="00D63C03" w:rsidP="00D63C03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617649">
        <w:rPr>
          <w:rFonts w:ascii="Arial" w:hAnsi="Arial" w:cs="Arial"/>
        </w:rPr>
        <w:t xml:space="preserve">NR XVI/275/15 </w:t>
      </w:r>
      <w:r w:rsidR="00237456" w:rsidRPr="00617649">
        <w:rPr>
          <w:rFonts w:ascii="Arial" w:hAnsi="Arial" w:cs="Arial"/>
          <w:bCs/>
        </w:rPr>
        <w:t xml:space="preserve">w sprawie </w:t>
      </w:r>
      <w:r w:rsidR="00237456" w:rsidRPr="00617649">
        <w:rPr>
          <w:rFonts w:ascii="Arial" w:hAnsi="Arial" w:cs="Arial"/>
        </w:rPr>
        <w:t>udzielenia pomocy finansowej Gminie Zarszyn z budżetu Wojewód</w:t>
      </w:r>
      <w:r w:rsidRPr="00617649">
        <w:rPr>
          <w:rFonts w:ascii="Arial" w:hAnsi="Arial" w:cs="Arial"/>
        </w:rPr>
        <w:t>ztwa Podkarpackiego w roku 2016,</w:t>
      </w:r>
    </w:p>
    <w:p w:rsidR="00237456" w:rsidRPr="00617649" w:rsidRDefault="00D63C03" w:rsidP="00D63C03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617649">
        <w:rPr>
          <w:rFonts w:ascii="Arial" w:hAnsi="Arial" w:cs="Arial"/>
        </w:rPr>
        <w:lastRenderedPageBreak/>
        <w:t xml:space="preserve">NR XVI/276/15 </w:t>
      </w:r>
      <w:r w:rsidR="00237456" w:rsidRPr="00617649">
        <w:rPr>
          <w:rFonts w:ascii="Arial" w:hAnsi="Arial" w:cs="Arial"/>
          <w:bCs/>
        </w:rPr>
        <w:t xml:space="preserve">w sprawie </w:t>
      </w:r>
      <w:r w:rsidR="00237456" w:rsidRPr="00617649">
        <w:rPr>
          <w:rFonts w:ascii="Arial" w:hAnsi="Arial" w:cs="Arial"/>
        </w:rPr>
        <w:t>wyrażenia zgody na dokonanie darowizny nier</w:t>
      </w:r>
      <w:r w:rsidRPr="00617649">
        <w:rPr>
          <w:rFonts w:ascii="Arial" w:hAnsi="Arial" w:cs="Arial"/>
        </w:rPr>
        <w:t>uchomości na rzecz Gminy Krosno,</w:t>
      </w:r>
    </w:p>
    <w:p w:rsidR="00237456" w:rsidRPr="00617649" w:rsidRDefault="00D63C03" w:rsidP="00D63C03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617649">
        <w:rPr>
          <w:rFonts w:ascii="Arial" w:hAnsi="Arial" w:cs="Arial"/>
        </w:rPr>
        <w:t xml:space="preserve">NR XVI/277/15 </w:t>
      </w:r>
      <w:r w:rsidR="00237456" w:rsidRPr="00617649">
        <w:rPr>
          <w:rFonts w:ascii="Arial" w:hAnsi="Arial" w:cs="Arial"/>
          <w:bCs/>
        </w:rPr>
        <w:t xml:space="preserve">w sprawie </w:t>
      </w:r>
      <w:r w:rsidR="00237456" w:rsidRPr="00617649">
        <w:rPr>
          <w:rFonts w:ascii="Arial" w:hAnsi="Arial" w:cs="Arial"/>
        </w:rPr>
        <w:t>zmian w Statucie Wojewódzkiego Podkarpackiego Szpitala Psychiatrycznego im. prof. Eug</w:t>
      </w:r>
      <w:r w:rsidRPr="00617649">
        <w:rPr>
          <w:rFonts w:ascii="Arial" w:hAnsi="Arial" w:cs="Arial"/>
        </w:rPr>
        <w:t>eniusza Brzezickiego w Żurawicy,</w:t>
      </w:r>
    </w:p>
    <w:p w:rsidR="00237456" w:rsidRPr="00617649" w:rsidRDefault="00D63C03" w:rsidP="00D63C03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617649">
        <w:rPr>
          <w:rFonts w:ascii="Arial" w:hAnsi="Arial" w:cs="Arial"/>
        </w:rPr>
        <w:t xml:space="preserve">NR XVI/278/15 </w:t>
      </w:r>
      <w:r w:rsidR="00237456" w:rsidRPr="00617649">
        <w:rPr>
          <w:rFonts w:ascii="Arial" w:hAnsi="Arial" w:cs="Arial"/>
          <w:bCs/>
        </w:rPr>
        <w:t xml:space="preserve">w sprawie </w:t>
      </w:r>
      <w:r w:rsidR="00237456" w:rsidRPr="00617649">
        <w:rPr>
          <w:rFonts w:ascii="Arial" w:hAnsi="Arial" w:cs="Arial"/>
        </w:rPr>
        <w:t xml:space="preserve">zmian w Statucie Podkarpackiego </w:t>
      </w:r>
      <w:r w:rsidRPr="00617649">
        <w:rPr>
          <w:rFonts w:ascii="Arial" w:hAnsi="Arial" w:cs="Arial"/>
        </w:rPr>
        <w:t>Centrum Chorób Płuc w Rzeszowie,</w:t>
      </w:r>
    </w:p>
    <w:p w:rsidR="00237456" w:rsidRPr="00617649" w:rsidRDefault="00D63C03" w:rsidP="00D63C03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617649">
        <w:rPr>
          <w:rFonts w:ascii="Arial" w:hAnsi="Arial" w:cs="Arial"/>
        </w:rPr>
        <w:t xml:space="preserve">NR XVI/279/15 </w:t>
      </w:r>
      <w:r w:rsidR="00237456" w:rsidRPr="00617649">
        <w:rPr>
          <w:rFonts w:ascii="Arial" w:hAnsi="Arial" w:cs="Arial"/>
          <w:bCs/>
        </w:rPr>
        <w:t>w sprawie</w:t>
      </w:r>
      <w:r w:rsidR="00237456" w:rsidRPr="00617649">
        <w:rPr>
          <w:rFonts w:ascii="Arial" w:hAnsi="Arial" w:cs="Arial"/>
        </w:rPr>
        <w:t xml:space="preserve"> uchwalenia „Wojewódzkiego Programu Pomocy Społecznej na lat</w:t>
      </w:r>
      <w:r w:rsidRPr="00617649">
        <w:rPr>
          <w:rFonts w:ascii="Arial" w:hAnsi="Arial" w:cs="Arial"/>
        </w:rPr>
        <w:t>a 2016 – 2023”,</w:t>
      </w:r>
    </w:p>
    <w:p w:rsidR="00237456" w:rsidRPr="00617649" w:rsidRDefault="00D63C03" w:rsidP="00D63C03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617649">
        <w:rPr>
          <w:rFonts w:ascii="Arial" w:hAnsi="Arial" w:cs="Arial"/>
        </w:rPr>
        <w:t xml:space="preserve">NR XVI/280/15 </w:t>
      </w:r>
      <w:r w:rsidR="00237456" w:rsidRPr="00617649">
        <w:rPr>
          <w:rFonts w:ascii="Arial" w:hAnsi="Arial" w:cs="Arial"/>
          <w:bCs/>
        </w:rPr>
        <w:t>w sprawie zmiany uchwały nr VI/107/15 Sejmiku Województwa Podkarpackiego z dnia 30 marca 2015 r. w sprawie przyjęcia „Programu Rozwoju Bazy Sportowej Województwa Podkarpackiego na rok 2015”, zmienionej uchwałą nr XII/216/15 Sejmiku Województwa Podkarpackiego z dnia 31 sierpnia 2015 r. i zmienionej uchwałą nr XIII/234/15 Sejmiku Województwa Podkarpack</w:t>
      </w:r>
      <w:r w:rsidRPr="00617649">
        <w:rPr>
          <w:rFonts w:ascii="Arial" w:hAnsi="Arial" w:cs="Arial"/>
          <w:bCs/>
        </w:rPr>
        <w:t>iego z dnia 28 września 2015 r.,</w:t>
      </w:r>
    </w:p>
    <w:p w:rsidR="00237456" w:rsidRPr="00617649" w:rsidRDefault="00617649" w:rsidP="00617649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617649">
        <w:rPr>
          <w:rFonts w:ascii="Arial" w:hAnsi="Arial" w:cs="Arial"/>
        </w:rPr>
        <w:t xml:space="preserve">NR XVI/281/15 </w:t>
      </w:r>
      <w:r w:rsidR="00237456" w:rsidRPr="00617649">
        <w:rPr>
          <w:rFonts w:ascii="Arial" w:hAnsi="Arial" w:cs="Arial"/>
          <w:bCs/>
        </w:rPr>
        <w:t>w sprawie udzielenia dla Gminy Rymanów dotacji na zadanie własne służące zachowaniu funkcji leczn</w:t>
      </w:r>
      <w:r w:rsidRPr="00617649">
        <w:rPr>
          <w:rFonts w:ascii="Arial" w:hAnsi="Arial" w:cs="Arial"/>
          <w:bCs/>
        </w:rPr>
        <w:t>iczych uzdrowiska Rymanów Zdrój,</w:t>
      </w:r>
    </w:p>
    <w:p w:rsidR="00617649" w:rsidRPr="00617649" w:rsidRDefault="00617649" w:rsidP="00617649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617649">
        <w:rPr>
          <w:rFonts w:ascii="Arial" w:hAnsi="Arial" w:cs="Arial"/>
        </w:rPr>
        <w:t xml:space="preserve">NR XVI/282/15 </w:t>
      </w:r>
      <w:r w:rsidR="00237456" w:rsidRPr="00617649">
        <w:rPr>
          <w:rFonts w:ascii="Arial" w:hAnsi="Arial" w:cs="Arial"/>
          <w:bCs/>
        </w:rPr>
        <w:t>w sprawie zmiany Uchwały Nr XXV/451/12 Sejmiku Województwa Podkarpackiego z dnia 24 września 2012 r. w sprawie poprawy bezpieczeństwa przeciwpowodziowego w województwie podkarpackim</w:t>
      </w:r>
      <w:r w:rsidRPr="00617649">
        <w:rPr>
          <w:rFonts w:ascii="Arial" w:hAnsi="Arial" w:cs="Arial"/>
          <w:bCs/>
        </w:rPr>
        <w:t>,</w:t>
      </w:r>
    </w:p>
    <w:p w:rsidR="00237456" w:rsidRPr="00617649" w:rsidRDefault="00617649" w:rsidP="00617649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617649">
        <w:rPr>
          <w:rFonts w:ascii="Arial" w:hAnsi="Arial" w:cs="Arial"/>
        </w:rPr>
        <w:t xml:space="preserve">NR XVI/283/15 </w:t>
      </w:r>
      <w:r w:rsidR="00237456" w:rsidRPr="00617649">
        <w:rPr>
          <w:rFonts w:ascii="Arial" w:hAnsi="Arial" w:cs="Arial"/>
          <w:bCs/>
        </w:rPr>
        <w:t>w sprawie przystąpienia Regionalnego Ośrodka Polityki Społecznej w Rzeszowie do naboru wniosków o dofinansowanie projektów pozakonkursowych w ramach Regionalnego Programu Operacyjnego Województwa Podkarpackiego 2014-2020, Oś Priorytetowa VIII - Integracja społeczna, Działanie 8.6 - Koordynacja sektora ekonomii społecz</w:t>
      </w:r>
      <w:r w:rsidRPr="00617649">
        <w:rPr>
          <w:rFonts w:ascii="Arial" w:hAnsi="Arial" w:cs="Arial"/>
          <w:bCs/>
        </w:rPr>
        <w:t>nej w województwie podkarpackim,</w:t>
      </w:r>
    </w:p>
    <w:p w:rsidR="00237456" w:rsidRPr="00617649" w:rsidRDefault="00617649" w:rsidP="00617649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617649">
        <w:rPr>
          <w:rFonts w:ascii="Arial" w:hAnsi="Arial" w:cs="Arial"/>
        </w:rPr>
        <w:t xml:space="preserve">NR XVI/284/15 </w:t>
      </w:r>
      <w:r w:rsidR="00237456" w:rsidRPr="00617649">
        <w:rPr>
          <w:rFonts w:ascii="Arial" w:hAnsi="Arial" w:cs="Arial"/>
          <w:bCs/>
        </w:rPr>
        <w:t xml:space="preserve">w sprawie </w:t>
      </w:r>
      <w:r w:rsidR="00237456" w:rsidRPr="00617649">
        <w:rPr>
          <w:rFonts w:ascii="Arial" w:hAnsi="Arial" w:cs="Arial"/>
        </w:rPr>
        <w:t xml:space="preserve">Programu Współpracy Województwa Podkarpackiego z organizacjami pozarządowymi i innymi podmiotami prowadzącymi działalność </w:t>
      </w:r>
      <w:r w:rsidRPr="00617649">
        <w:rPr>
          <w:rFonts w:ascii="Arial" w:hAnsi="Arial" w:cs="Arial"/>
        </w:rPr>
        <w:t>pożytku publicznego na rok 2016,</w:t>
      </w:r>
    </w:p>
    <w:p w:rsidR="00237456" w:rsidRPr="00617649" w:rsidRDefault="00617649" w:rsidP="00617649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617649">
        <w:rPr>
          <w:rFonts w:ascii="Arial" w:hAnsi="Arial" w:cs="Arial"/>
        </w:rPr>
        <w:t xml:space="preserve">NR XVI/285/15 </w:t>
      </w:r>
      <w:r w:rsidR="00237456" w:rsidRPr="00617649">
        <w:rPr>
          <w:rFonts w:ascii="Arial" w:hAnsi="Arial" w:cs="Arial"/>
        </w:rPr>
        <w:t>w sprawie udzielenia pomocy finansowej z budżetu Województwa Podkarpackiego dla JST na ter</w:t>
      </w:r>
      <w:r w:rsidRPr="00617649">
        <w:rPr>
          <w:rFonts w:ascii="Arial" w:hAnsi="Arial" w:cs="Arial"/>
        </w:rPr>
        <w:t>enie województwa podkarpackiego,</w:t>
      </w:r>
    </w:p>
    <w:p w:rsidR="00237456" w:rsidRPr="00617649" w:rsidRDefault="00617649" w:rsidP="00617649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617649">
        <w:rPr>
          <w:rFonts w:ascii="Arial" w:hAnsi="Arial" w:cs="Arial"/>
        </w:rPr>
        <w:t xml:space="preserve">NR XVI/286/15 </w:t>
      </w:r>
      <w:r w:rsidR="00237456" w:rsidRPr="00617649">
        <w:rPr>
          <w:rFonts w:ascii="Arial" w:hAnsi="Arial" w:cs="Arial"/>
        </w:rPr>
        <w:t>w sprawie zmiany uchwały Nr XXXVII/687/09 Sejmiku Województwa Podkarpackiego z dnia 2 września 2009 r. w sprawie nadania Statutu Zespołowi Karpackich Parków Krajobrazowych w</w:t>
      </w:r>
      <w:r w:rsidRPr="00617649">
        <w:rPr>
          <w:rFonts w:ascii="Arial" w:hAnsi="Arial" w:cs="Arial"/>
        </w:rPr>
        <w:t xml:space="preserve"> Krośnie,</w:t>
      </w:r>
    </w:p>
    <w:p w:rsidR="00237456" w:rsidRPr="00617649" w:rsidRDefault="00617649" w:rsidP="00617649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617649">
        <w:rPr>
          <w:rFonts w:ascii="Arial" w:hAnsi="Arial" w:cs="Arial"/>
        </w:rPr>
        <w:t xml:space="preserve">NR XVI/287/15 </w:t>
      </w:r>
      <w:r w:rsidR="00237456" w:rsidRPr="00617649">
        <w:rPr>
          <w:rFonts w:ascii="Arial" w:hAnsi="Arial" w:cs="Arial"/>
        </w:rPr>
        <w:t>w sprawie zmiany uchwały Nr XXXVII/686/09 Sejmiku Województwa Podkarpackiego z dnia 2 września 2009 r. w sprawie nadania Statutu Zespołowi Pa</w:t>
      </w:r>
      <w:r w:rsidRPr="00617649">
        <w:rPr>
          <w:rFonts w:ascii="Arial" w:hAnsi="Arial" w:cs="Arial"/>
        </w:rPr>
        <w:t>rków Krajobrazowych w Przemyślu,</w:t>
      </w:r>
    </w:p>
    <w:p w:rsidR="00237456" w:rsidRPr="00617649" w:rsidRDefault="00617649" w:rsidP="00617649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617649">
        <w:rPr>
          <w:rFonts w:ascii="Arial" w:hAnsi="Arial" w:cs="Arial"/>
        </w:rPr>
        <w:t xml:space="preserve">NR XVI/288/15 </w:t>
      </w:r>
      <w:r w:rsidR="00237456" w:rsidRPr="00617649">
        <w:rPr>
          <w:rFonts w:ascii="Arial" w:hAnsi="Arial" w:cs="Arial"/>
        </w:rPr>
        <w:t>w sprawie funkcjonowania ratownictwa m</w:t>
      </w:r>
      <w:r w:rsidRPr="00617649">
        <w:rPr>
          <w:rFonts w:ascii="Arial" w:hAnsi="Arial" w:cs="Arial"/>
        </w:rPr>
        <w:t>edycznego,</w:t>
      </w:r>
    </w:p>
    <w:p w:rsidR="00237456" w:rsidRPr="00617649" w:rsidRDefault="00617649" w:rsidP="00617649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617649">
        <w:rPr>
          <w:rFonts w:ascii="Arial" w:hAnsi="Arial" w:cs="Arial"/>
        </w:rPr>
        <w:t xml:space="preserve">NR XVI/289/15 </w:t>
      </w:r>
      <w:r w:rsidR="00237456" w:rsidRPr="00617649">
        <w:rPr>
          <w:rFonts w:ascii="Arial" w:hAnsi="Arial" w:cs="Arial"/>
        </w:rPr>
        <w:t>w sprawie przyjęcia planu pracy Sejmiku Wojewód</w:t>
      </w:r>
      <w:r w:rsidRPr="00617649">
        <w:rPr>
          <w:rFonts w:ascii="Arial" w:hAnsi="Arial" w:cs="Arial"/>
        </w:rPr>
        <w:t>ztwa Podkarpackiego na 2016 rok,</w:t>
      </w:r>
    </w:p>
    <w:p w:rsidR="00237456" w:rsidRPr="00617649" w:rsidRDefault="00617649" w:rsidP="00617649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617649">
        <w:rPr>
          <w:rFonts w:ascii="Arial" w:hAnsi="Arial" w:cs="Arial"/>
        </w:rPr>
        <w:t xml:space="preserve">NR XVI/290/15 </w:t>
      </w:r>
      <w:r w:rsidR="00237456" w:rsidRPr="00617649">
        <w:rPr>
          <w:rFonts w:ascii="Arial" w:hAnsi="Arial" w:cs="Arial"/>
        </w:rPr>
        <w:t>w sprawie zatwierdzenia planów pracy komisji stałych Sejmiku Wojewód</w:t>
      </w:r>
      <w:r w:rsidRPr="00617649">
        <w:rPr>
          <w:rFonts w:ascii="Arial" w:hAnsi="Arial" w:cs="Arial"/>
        </w:rPr>
        <w:t>ztwa Podkarpackiego na 2016 rok,</w:t>
      </w:r>
    </w:p>
    <w:p w:rsidR="00237456" w:rsidRPr="00617649" w:rsidRDefault="00617649" w:rsidP="00617649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617649">
        <w:rPr>
          <w:rFonts w:ascii="Arial" w:hAnsi="Arial" w:cs="Arial"/>
        </w:rPr>
        <w:t xml:space="preserve">NR XVI/291/15 </w:t>
      </w:r>
      <w:r w:rsidR="00237456" w:rsidRPr="00617649">
        <w:rPr>
          <w:rFonts w:ascii="Arial" w:hAnsi="Arial" w:cs="Arial"/>
        </w:rPr>
        <w:t>w sprawie zmian w Statucie Obwodu Lecznictwa Kolejowego w Rzeszowie Samodzielnego Public</w:t>
      </w:r>
      <w:r w:rsidRPr="00617649">
        <w:rPr>
          <w:rFonts w:ascii="Arial" w:hAnsi="Arial" w:cs="Arial"/>
        </w:rPr>
        <w:t>znego Zakładu Opieki Zdrowotnej,</w:t>
      </w:r>
    </w:p>
    <w:p w:rsidR="00237456" w:rsidRPr="00617649" w:rsidRDefault="00617649" w:rsidP="00617649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617649">
        <w:rPr>
          <w:rFonts w:ascii="Arial" w:hAnsi="Arial" w:cs="Arial"/>
        </w:rPr>
        <w:t xml:space="preserve">NR XVI/292/15 </w:t>
      </w:r>
      <w:r w:rsidR="00237456" w:rsidRPr="00617649">
        <w:rPr>
          <w:rFonts w:ascii="Arial" w:hAnsi="Arial" w:cs="Arial"/>
        </w:rPr>
        <w:t>w sprawie płatności Narodowego Funduszu Zdrowia za zrealizowane świadczenia medyczne przez podmioty lecznicze w roku 2015 ponad lim</w:t>
      </w:r>
      <w:r w:rsidRPr="00617649">
        <w:rPr>
          <w:rFonts w:ascii="Arial" w:hAnsi="Arial" w:cs="Arial"/>
        </w:rPr>
        <w:t>ity zawarte w kontraktach,</w:t>
      </w:r>
    </w:p>
    <w:p w:rsidR="00237456" w:rsidRPr="00617649" w:rsidRDefault="00617649" w:rsidP="00617649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617649">
        <w:rPr>
          <w:rFonts w:ascii="Arial" w:hAnsi="Arial" w:cs="Arial"/>
        </w:rPr>
        <w:t xml:space="preserve">NR XVI/293/15 </w:t>
      </w:r>
      <w:r w:rsidR="00237456" w:rsidRPr="00617649">
        <w:rPr>
          <w:rFonts w:ascii="Arial" w:hAnsi="Arial" w:cs="Arial"/>
          <w:bCs/>
        </w:rPr>
        <w:t>w sprawie przyjęcia stanowiska Sejmiku Województwa Podkarpackiego wyrażającego sprzeciw w związku z pominięciem Wojewódzkiego Szpitala im. Zofii z Zamoyskich Tarnowskiej w Tarnobrzegu w planowanych działaniach na rzecz rozwoju onkologii.</w:t>
      </w:r>
    </w:p>
    <w:p w:rsidR="00CA6347" w:rsidRDefault="00CA6347" w:rsidP="00617649">
      <w:pPr>
        <w:pStyle w:val="Akapitzlist"/>
        <w:spacing w:line="240" w:lineRule="auto"/>
        <w:ind w:left="786"/>
        <w:jc w:val="both"/>
        <w:rPr>
          <w:rFonts w:ascii="Arial" w:hAnsi="Arial" w:cs="Arial"/>
        </w:rPr>
      </w:pPr>
    </w:p>
    <w:p w:rsidR="00617649" w:rsidRDefault="00617649" w:rsidP="00617649">
      <w:pPr>
        <w:pStyle w:val="Akapitzlist"/>
        <w:spacing w:line="240" w:lineRule="auto"/>
        <w:ind w:left="786"/>
        <w:jc w:val="both"/>
        <w:rPr>
          <w:rFonts w:ascii="Arial" w:hAnsi="Arial" w:cs="Arial"/>
        </w:rPr>
      </w:pPr>
    </w:p>
    <w:p w:rsidR="00617649" w:rsidRDefault="00617649" w:rsidP="00617649">
      <w:pPr>
        <w:pStyle w:val="Akapitzlist"/>
        <w:spacing w:line="240" w:lineRule="auto"/>
        <w:ind w:left="786"/>
        <w:jc w:val="both"/>
        <w:rPr>
          <w:rFonts w:ascii="Arial" w:hAnsi="Arial" w:cs="Arial"/>
        </w:rPr>
      </w:pPr>
    </w:p>
    <w:p w:rsidR="00617649" w:rsidRDefault="00617649" w:rsidP="00617649">
      <w:pPr>
        <w:pStyle w:val="Akapitzlist"/>
        <w:spacing w:line="240" w:lineRule="auto"/>
        <w:ind w:left="786"/>
        <w:jc w:val="both"/>
        <w:rPr>
          <w:rFonts w:ascii="Arial" w:hAnsi="Arial" w:cs="Arial"/>
        </w:rPr>
      </w:pPr>
    </w:p>
    <w:p w:rsidR="00B037BD" w:rsidRPr="00617649" w:rsidRDefault="00B037BD" w:rsidP="0006668B">
      <w:pPr>
        <w:rPr>
          <w:rFonts w:ascii="Arial" w:hAnsi="Arial" w:cs="Arial"/>
        </w:rPr>
      </w:pPr>
      <w:bookmarkStart w:id="0" w:name="_GoBack"/>
      <w:bookmarkEnd w:id="0"/>
    </w:p>
    <w:p w:rsidR="00345B06" w:rsidRDefault="00345B06" w:rsidP="00BE359F">
      <w:pPr>
        <w:ind w:left="6372"/>
        <w:jc w:val="both"/>
        <w:rPr>
          <w:rFonts w:ascii="Arial" w:hAnsi="Arial" w:cs="Arial"/>
        </w:rPr>
      </w:pPr>
    </w:p>
    <w:sectPr w:rsidR="00345B06" w:rsidSect="0006668B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9DD" w:rsidRDefault="00D869DD" w:rsidP="00B77606">
      <w:r>
        <w:separator/>
      </w:r>
    </w:p>
  </w:endnote>
  <w:endnote w:type="continuationSeparator" w:id="0">
    <w:p w:rsidR="00D869DD" w:rsidRDefault="00D869DD" w:rsidP="00B7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9DD" w:rsidRDefault="00D869DD" w:rsidP="00B77606">
      <w:r>
        <w:separator/>
      </w:r>
    </w:p>
  </w:footnote>
  <w:footnote w:type="continuationSeparator" w:id="0">
    <w:p w:rsidR="00D869DD" w:rsidRDefault="00D869DD" w:rsidP="00B77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B1965"/>
    <w:multiLevelType w:val="hybridMultilevel"/>
    <w:tmpl w:val="DFE60064"/>
    <w:lvl w:ilvl="0" w:tplc="CE009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66C65"/>
    <w:multiLevelType w:val="hybridMultilevel"/>
    <w:tmpl w:val="513617BC"/>
    <w:lvl w:ilvl="0" w:tplc="10FAA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E1FA4"/>
    <w:multiLevelType w:val="hybridMultilevel"/>
    <w:tmpl w:val="FBCE9CC2"/>
    <w:lvl w:ilvl="0" w:tplc="10FAA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B48C0"/>
    <w:multiLevelType w:val="hybridMultilevel"/>
    <w:tmpl w:val="5236632E"/>
    <w:lvl w:ilvl="0" w:tplc="CE0090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 w15:restartNumberingAfterBreak="0">
    <w:nsid w:val="36D55A5B"/>
    <w:multiLevelType w:val="hybridMultilevel"/>
    <w:tmpl w:val="294A5192"/>
    <w:lvl w:ilvl="0" w:tplc="CE009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D6C42"/>
    <w:multiLevelType w:val="hybridMultilevel"/>
    <w:tmpl w:val="01A8F1F4"/>
    <w:lvl w:ilvl="0" w:tplc="CE009020">
      <w:start w:val="1"/>
      <w:numFmt w:val="bullet"/>
      <w:lvlText w:val=""/>
      <w:lvlJc w:val="left"/>
      <w:pPr>
        <w:ind w:left="7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6" w15:restartNumberingAfterBreak="0">
    <w:nsid w:val="47960AA0"/>
    <w:multiLevelType w:val="hybridMultilevel"/>
    <w:tmpl w:val="A59CF8B6"/>
    <w:lvl w:ilvl="0" w:tplc="10FAA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6D48D7"/>
    <w:multiLevelType w:val="hybridMultilevel"/>
    <w:tmpl w:val="389AF386"/>
    <w:lvl w:ilvl="0" w:tplc="CE009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F65B8"/>
    <w:multiLevelType w:val="hybridMultilevel"/>
    <w:tmpl w:val="0E040826"/>
    <w:lvl w:ilvl="0" w:tplc="CE009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C2198"/>
    <w:multiLevelType w:val="hybridMultilevel"/>
    <w:tmpl w:val="B830B240"/>
    <w:lvl w:ilvl="0" w:tplc="CE009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53FC8"/>
    <w:multiLevelType w:val="hybridMultilevel"/>
    <w:tmpl w:val="5B2C1792"/>
    <w:lvl w:ilvl="0" w:tplc="CE0090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8891E30"/>
    <w:multiLevelType w:val="hybridMultilevel"/>
    <w:tmpl w:val="8A9046DA"/>
    <w:lvl w:ilvl="0" w:tplc="CE0090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D604C65"/>
    <w:multiLevelType w:val="hybridMultilevel"/>
    <w:tmpl w:val="F4724DB6"/>
    <w:lvl w:ilvl="0" w:tplc="CE009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54C9D"/>
    <w:multiLevelType w:val="hybridMultilevel"/>
    <w:tmpl w:val="B00A208C"/>
    <w:lvl w:ilvl="0" w:tplc="CE009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D85026"/>
    <w:multiLevelType w:val="hybridMultilevel"/>
    <w:tmpl w:val="058AF2C0"/>
    <w:lvl w:ilvl="0" w:tplc="CE009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3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3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4"/>
  </w:num>
  <w:num w:numId="15">
    <w:abstractNumId w:val="5"/>
  </w:num>
  <w:num w:numId="16">
    <w:abstractNumId w:val="0"/>
  </w:num>
  <w:num w:numId="17">
    <w:abstractNumId w:val="8"/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0"/>
  </w:num>
  <w:num w:numId="21">
    <w:abstractNumId w:val="7"/>
  </w:num>
  <w:num w:numId="22">
    <w:abstractNumId w:val="9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03D"/>
    <w:rsid w:val="00001478"/>
    <w:rsid w:val="000049FC"/>
    <w:rsid w:val="00005904"/>
    <w:rsid w:val="00011F55"/>
    <w:rsid w:val="00023CA3"/>
    <w:rsid w:val="00030BAD"/>
    <w:rsid w:val="00031E32"/>
    <w:rsid w:val="000369AE"/>
    <w:rsid w:val="00040CA8"/>
    <w:rsid w:val="00044915"/>
    <w:rsid w:val="00047519"/>
    <w:rsid w:val="00051728"/>
    <w:rsid w:val="00057FD2"/>
    <w:rsid w:val="0006668B"/>
    <w:rsid w:val="00082736"/>
    <w:rsid w:val="0009031A"/>
    <w:rsid w:val="000904B9"/>
    <w:rsid w:val="0009132A"/>
    <w:rsid w:val="00095939"/>
    <w:rsid w:val="000C36B0"/>
    <w:rsid w:val="000C6AB1"/>
    <w:rsid w:val="000D033E"/>
    <w:rsid w:val="000D3ACF"/>
    <w:rsid w:val="000E22C8"/>
    <w:rsid w:val="000E2384"/>
    <w:rsid w:val="000E3BA9"/>
    <w:rsid w:val="000E48BD"/>
    <w:rsid w:val="000E654E"/>
    <w:rsid w:val="000E685A"/>
    <w:rsid w:val="000F6277"/>
    <w:rsid w:val="001011ED"/>
    <w:rsid w:val="001013B6"/>
    <w:rsid w:val="00102FC4"/>
    <w:rsid w:val="001202E0"/>
    <w:rsid w:val="00124607"/>
    <w:rsid w:val="00126847"/>
    <w:rsid w:val="00126EC3"/>
    <w:rsid w:val="00133CB7"/>
    <w:rsid w:val="00133F12"/>
    <w:rsid w:val="00134007"/>
    <w:rsid w:val="00143367"/>
    <w:rsid w:val="0014529C"/>
    <w:rsid w:val="00146D0B"/>
    <w:rsid w:val="00146EA5"/>
    <w:rsid w:val="001520AC"/>
    <w:rsid w:val="0015424E"/>
    <w:rsid w:val="00156526"/>
    <w:rsid w:val="001567BB"/>
    <w:rsid w:val="00156F67"/>
    <w:rsid w:val="00160671"/>
    <w:rsid w:val="00161B1B"/>
    <w:rsid w:val="001629C7"/>
    <w:rsid w:val="00164477"/>
    <w:rsid w:val="00167187"/>
    <w:rsid w:val="00170763"/>
    <w:rsid w:val="00171C90"/>
    <w:rsid w:val="00172DFC"/>
    <w:rsid w:val="00175D9B"/>
    <w:rsid w:val="00183C6F"/>
    <w:rsid w:val="001920CD"/>
    <w:rsid w:val="001926E8"/>
    <w:rsid w:val="0019338B"/>
    <w:rsid w:val="00195FB9"/>
    <w:rsid w:val="001A4BD9"/>
    <w:rsid w:val="001B517A"/>
    <w:rsid w:val="001B52B7"/>
    <w:rsid w:val="001C0FC6"/>
    <w:rsid w:val="001C39F6"/>
    <w:rsid w:val="001C768C"/>
    <w:rsid w:val="001D04ED"/>
    <w:rsid w:val="001E01DD"/>
    <w:rsid w:val="001E04C2"/>
    <w:rsid w:val="001E5697"/>
    <w:rsid w:val="001E6AA7"/>
    <w:rsid w:val="002002BC"/>
    <w:rsid w:val="002038C6"/>
    <w:rsid w:val="00207030"/>
    <w:rsid w:val="00214A63"/>
    <w:rsid w:val="00220627"/>
    <w:rsid w:val="00236AE6"/>
    <w:rsid w:val="00237456"/>
    <w:rsid w:val="00237D76"/>
    <w:rsid w:val="0024325D"/>
    <w:rsid w:val="00244581"/>
    <w:rsid w:val="002514C3"/>
    <w:rsid w:val="00263A7D"/>
    <w:rsid w:val="00263FED"/>
    <w:rsid w:val="00266F56"/>
    <w:rsid w:val="002779C8"/>
    <w:rsid w:val="00277B43"/>
    <w:rsid w:val="00280063"/>
    <w:rsid w:val="002834E3"/>
    <w:rsid w:val="00283886"/>
    <w:rsid w:val="00290AF3"/>
    <w:rsid w:val="002924A1"/>
    <w:rsid w:val="002A215D"/>
    <w:rsid w:val="002A3C73"/>
    <w:rsid w:val="002A58D8"/>
    <w:rsid w:val="002B32FC"/>
    <w:rsid w:val="002B568C"/>
    <w:rsid w:val="002C0BBA"/>
    <w:rsid w:val="002C12BD"/>
    <w:rsid w:val="002C3A6E"/>
    <w:rsid w:val="002C4E9D"/>
    <w:rsid w:val="002E2049"/>
    <w:rsid w:val="002E50F2"/>
    <w:rsid w:val="002E5D3D"/>
    <w:rsid w:val="002F0E09"/>
    <w:rsid w:val="002F2BDD"/>
    <w:rsid w:val="002F7C6E"/>
    <w:rsid w:val="00302435"/>
    <w:rsid w:val="003025C8"/>
    <w:rsid w:val="0030323F"/>
    <w:rsid w:val="00305262"/>
    <w:rsid w:val="00305A0F"/>
    <w:rsid w:val="00306835"/>
    <w:rsid w:val="00307820"/>
    <w:rsid w:val="00307EE6"/>
    <w:rsid w:val="00310BED"/>
    <w:rsid w:val="0031121C"/>
    <w:rsid w:val="00312E1C"/>
    <w:rsid w:val="0031618B"/>
    <w:rsid w:val="0032188B"/>
    <w:rsid w:val="003253FC"/>
    <w:rsid w:val="003305F2"/>
    <w:rsid w:val="003327B4"/>
    <w:rsid w:val="0033597D"/>
    <w:rsid w:val="00337B53"/>
    <w:rsid w:val="00337E48"/>
    <w:rsid w:val="00343F94"/>
    <w:rsid w:val="00345B06"/>
    <w:rsid w:val="00357865"/>
    <w:rsid w:val="00365BBB"/>
    <w:rsid w:val="00372324"/>
    <w:rsid w:val="0037644C"/>
    <w:rsid w:val="003831D2"/>
    <w:rsid w:val="00396E7D"/>
    <w:rsid w:val="003A60A3"/>
    <w:rsid w:val="003B13F2"/>
    <w:rsid w:val="003B6C76"/>
    <w:rsid w:val="003C0544"/>
    <w:rsid w:val="003C0F17"/>
    <w:rsid w:val="003C4EB9"/>
    <w:rsid w:val="003D244B"/>
    <w:rsid w:val="003D3193"/>
    <w:rsid w:val="003D792B"/>
    <w:rsid w:val="003D7D15"/>
    <w:rsid w:val="003E0681"/>
    <w:rsid w:val="003E4E57"/>
    <w:rsid w:val="003E7220"/>
    <w:rsid w:val="003F1677"/>
    <w:rsid w:val="003F41BA"/>
    <w:rsid w:val="003F5BD1"/>
    <w:rsid w:val="00400DDD"/>
    <w:rsid w:val="00420F63"/>
    <w:rsid w:val="004230A5"/>
    <w:rsid w:val="004337C3"/>
    <w:rsid w:val="00433B9D"/>
    <w:rsid w:val="00436001"/>
    <w:rsid w:val="004535CF"/>
    <w:rsid w:val="004575E1"/>
    <w:rsid w:val="004622CC"/>
    <w:rsid w:val="004745DA"/>
    <w:rsid w:val="00475E13"/>
    <w:rsid w:val="00481DF4"/>
    <w:rsid w:val="0048596E"/>
    <w:rsid w:val="00486412"/>
    <w:rsid w:val="004A01BB"/>
    <w:rsid w:val="004A646C"/>
    <w:rsid w:val="004C5C33"/>
    <w:rsid w:val="004C5C34"/>
    <w:rsid w:val="004C704B"/>
    <w:rsid w:val="004D0205"/>
    <w:rsid w:val="004D103E"/>
    <w:rsid w:val="004D1D14"/>
    <w:rsid w:val="004D2D10"/>
    <w:rsid w:val="004E0FB2"/>
    <w:rsid w:val="004E44D4"/>
    <w:rsid w:val="004E6542"/>
    <w:rsid w:val="00502D78"/>
    <w:rsid w:val="00503925"/>
    <w:rsid w:val="00505A2C"/>
    <w:rsid w:val="00506F1E"/>
    <w:rsid w:val="005121B4"/>
    <w:rsid w:val="00516D9F"/>
    <w:rsid w:val="00521566"/>
    <w:rsid w:val="00524A78"/>
    <w:rsid w:val="0052789A"/>
    <w:rsid w:val="00544A1D"/>
    <w:rsid w:val="0054534B"/>
    <w:rsid w:val="00547866"/>
    <w:rsid w:val="00555D5C"/>
    <w:rsid w:val="0056370F"/>
    <w:rsid w:val="00564915"/>
    <w:rsid w:val="0057204A"/>
    <w:rsid w:val="00573D33"/>
    <w:rsid w:val="00575FD8"/>
    <w:rsid w:val="00582FDA"/>
    <w:rsid w:val="005A1B32"/>
    <w:rsid w:val="005A2F0E"/>
    <w:rsid w:val="005A6F65"/>
    <w:rsid w:val="005B44BF"/>
    <w:rsid w:val="005B65CB"/>
    <w:rsid w:val="005C1186"/>
    <w:rsid w:val="005C42DA"/>
    <w:rsid w:val="005D00AA"/>
    <w:rsid w:val="005D30AE"/>
    <w:rsid w:val="005F1DCE"/>
    <w:rsid w:val="00603179"/>
    <w:rsid w:val="006041F1"/>
    <w:rsid w:val="00607645"/>
    <w:rsid w:val="00615B29"/>
    <w:rsid w:val="00615C5B"/>
    <w:rsid w:val="00617649"/>
    <w:rsid w:val="00620FB3"/>
    <w:rsid w:val="006243CA"/>
    <w:rsid w:val="006305ED"/>
    <w:rsid w:val="00637C95"/>
    <w:rsid w:val="006402AF"/>
    <w:rsid w:val="0064240D"/>
    <w:rsid w:val="00645BD8"/>
    <w:rsid w:val="00663493"/>
    <w:rsid w:val="00665753"/>
    <w:rsid w:val="00666830"/>
    <w:rsid w:val="006743BF"/>
    <w:rsid w:val="00681927"/>
    <w:rsid w:val="00693BC7"/>
    <w:rsid w:val="00696487"/>
    <w:rsid w:val="00697650"/>
    <w:rsid w:val="006A00CA"/>
    <w:rsid w:val="006A0A56"/>
    <w:rsid w:val="006A6B42"/>
    <w:rsid w:val="006B1292"/>
    <w:rsid w:val="006B5380"/>
    <w:rsid w:val="006B6708"/>
    <w:rsid w:val="006C2579"/>
    <w:rsid w:val="006D0C22"/>
    <w:rsid w:val="006D3D6E"/>
    <w:rsid w:val="006D3F45"/>
    <w:rsid w:val="006D5677"/>
    <w:rsid w:val="006E2383"/>
    <w:rsid w:val="006F01BE"/>
    <w:rsid w:val="006F0228"/>
    <w:rsid w:val="006F1CE3"/>
    <w:rsid w:val="006F4720"/>
    <w:rsid w:val="00700B7D"/>
    <w:rsid w:val="00703200"/>
    <w:rsid w:val="007152CB"/>
    <w:rsid w:val="00716FC7"/>
    <w:rsid w:val="0072010B"/>
    <w:rsid w:val="0072568A"/>
    <w:rsid w:val="00727F3F"/>
    <w:rsid w:val="00730F00"/>
    <w:rsid w:val="007336A6"/>
    <w:rsid w:val="00736FAC"/>
    <w:rsid w:val="0073736A"/>
    <w:rsid w:val="00737AD1"/>
    <w:rsid w:val="0074153D"/>
    <w:rsid w:val="00741DDD"/>
    <w:rsid w:val="007420A5"/>
    <w:rsid w:val="00746250"/>
    <w:rsid w:val="00754C22"/>
    <w:rsid w:val="0075546A"/>
    <w:rsid w:val="007604C6"/>
    <w:rsid w:val="00760EED"/>
    <w:rsid w:val="00761766"/>
    <w:rsid w:val="00767FEF"/>
    <w:rsid w:val="00773DDA"/>
    <w:rsid w:val="00777A07"/>
    <w:rsid w:val="007822C9"/>
    <w:rsid w:val="0078632F"/>
    <w:rsid w:val="0078775D"/>
    <w:rsid w:val="007902E1"/>
    <w:rsid w:val="00794537"/>
    <w:rsid w:val="00797E70"/>
    <w:rsid w:val="007A7DB5"/>
    <w:rsid w:val="007B1DA9"/>
    <w:rsid w:val="007B21B6"/>
    <w:rsid w:val="007C0803"/>
    <w:rsid w:val="007C1141"/>
    <w:rsid w:val="007C3367"/>
    <w:rsid w:val="007C652C"/>
    <w:rsid w:val="007C6D27"/>
    <w:rsid w:val="007D23A7"/>
    <w:rsid w:val="007D40E8"/>
    <w:rsid w:val="007E484C"/>
    <w:rsid w:val="007E718D"/>
    <w:rsid w:val="007F1FF1"/>
    <w:rsid w:val="007F611A"/>
    <w:rsid w:val="008023CB"/>
    <w:rsid w:val="00805566"/>
    <w:rsid w:val="00805E63"/>
    <w:rsid w:val="008123DC"/>
    <w:rsid w:val="008176ED"/>
    <w:rsid w:val="00822CA5"/>
    <w:rsid w:val="00824DAF"/>
    <w:rsid w:val="00824F6C"/>
    <w:rsid w:val="008315E6"/>
    <w:rsid w:val="00832C25"/>
    <w:rsid w:val="0083466F"/>
    <w:rsid w:val="00835422"/>
    <w:rsid w:val="00837DB7"/>
    <w:rsid w:val="00840106"/>
    <w:rsid w:val="008402B4"/>
    <w:rsid w:val="008407DC"/>
    <w:rsid w:val="00843220"/>
    <w:rsid w:val="00845B4A"/>
    <w:rsid w:val="00854E2B"/>
    <w:rsid w:val="00857AF4"/>
    <w:rsid w:val="008745FE"/>
    <w:rsid w:val="00883868"/>
    <w:rsid w:val="00883A45"/>
    <w:rsid w:val="008968FB"/>
    <w:rsid w:val="008A03C4"/>
    <w:rsid w:val="008B07A4"/>
    <w:rsid w:val="008B2FAF"/>
    <w:rsid w:val="008B3675"/>
    <w:rsid w:val="008B4904"/>
    <w:rsid w:val="008B5DC4"/>
    <w:rsid w:val="008B6FF4"/>
    <w:rsid w:val="008C29D2"/>
    <w:rsid w:val="008C356C"/>
    <w:rsid w:val="008C3924"/>
    <w:rsid w:val="008C4172"/>
    <w:rsid w:val="008D0B56"/>
    <w:rsid w:val="008D0FFD"/>
    <w:rsid w:val="008D315A"/>
    <w:rsid w:val="008E1CC4"/>
    <w:rsid w:val="008E66E2"/>
    <w:rsid w:val="008E7A2C"/>
    <w:rsid w:val="008F2602"/>
    <w:rsid w:val="008F2BDE"/>
    <w:rsid w:val="008F487C"/>
    <w:rsid w:val="008F61FA"/>
    <w:rsid w:val="008F6E70"/>
    <w:rsid w:val="00901247"/>
    <w:rsid w:val="00901473"/>
    <w:rsid w:val="009050A8"/>
    <w:rsid w:val="00905D1E"/>
    <w:rsid w:val="0091558A"/>
    <w:rsid w:val="0091760D"/>
    <w:rsid w:val="00921E4A"/>
    <w:rsid w:val="0092304B"/>
    <w:rsid w:val="00923C67"/>
    <w:rsid w:val="00926805"/>
    <w:rsid w:val="00931C43"/>
    <w:rsid w:val="00935287"/>
    <w:rsid w:val="009359E5"/>
    <w:rsid w:val="0094586A"/>
    <w:rsid w:val="00950D47"/>
    <w:rsid w:val="00957408"/>
    <w:rsid w:val="00971032"/>
    <w:rsid w:val="00973E6A"/>
    <w:rsid w:val="009759FF"/>
    <w:rsid w:val="0097718A"/>
    <w:rsid w:val="00980E71"/>
    <w:rsid w:val="009850DD"/>
    <w:rsid w:val="00991A4D"/>
    <w:rsid w:val="009934D7"/>
    <w:rsid w:val="00993EA2"/>
    <w:rsid w:val="009948DC"/>
    <w:rsid w:val="00994FFF"/>
    <w:rsid w:val="00995E70"/>
    <w:rsid w:val="009A5EF9"/>
    <w:rsid w:val="009B40E1"/>
    <w:rsid w:val="009B557C"/>
    <w:rsid w:val="009B7B16"/>
    <w:rsid w:val="009C4893"/>
    <w:rsid w:val="009C52C1"/>
    <w:rsid w:val="009C75A2"/>
    <w:rsid w:val="009D1049"/>
    <w:rsid w:val="009D3771"/>
    <w:rsid w:val="009E0165"/>
    <w:rsid w:val="009E4018"/>
    <w:rsid w:val="009F0D47"/>
    <w:rsid w:val="009F19FB"/>
    <w:rsid w:val="009F43C2"/>
    <w:rsid w:val="00A0537E"/>
    <w:rsid w:val="00A075F2"/>
    <w:rsid w:val="00A112F9"/>
    <w:rsid w:val="00A15D38"/>
    <w:rsid w:val="00A22BA9"/>
    <w:rsid w:val="00A26CC4"/>
    <w:rsid w:val="00A32B01"/>
    <w:rsid w:val="00A3460C"/>
    <w:rsid w:val="00A40672"/>
    <w:rsid w:val="00A42F08"/>
    <w:rsid w:val="00A5584A"/>
    <w:rsid w:val="00A61974"/>
    <w:rsid w:val="00A61FF5"/>
    <w:rsid w:val="00A66F77"/>
    <w:rsid w:val="00A70872"/>
    <w:rsid w:val="00A70E3C"/>
    <w:rsid w:val="00A717B3"/>
    <w:rsid w:val="00A7333A"/>
    <w:rsid w:val="00A8107F"/>
    <w:rsid w:val="00A8326B"/>
    <w:rsid w:val="00A86EE6"/>
    <w:rsid w:val="00A90ABB"/>
    <w:rsid w:val="00A921BF"/>
    <w:rsid w:val="00AA7111"/>
    <w:rsid w:val="00AB47BC"/>
    <w:rsid w:val="00AC3463"/>
    <w:rsid w:val="00AC45F9"/>
    <w:rsid w:val="00AE6DFF"/>
    <w:rsid w:val="00AF03DB"/>
    <w:rsid w:val="00AF3904"/>
    <w:rsid w:val="00AF44F7"/>
    <w:rsid w:val="00B037BD"/>
    <w:rsid w:val="00B12449"/>
    <w:rsid w:val="00B20056"/>
    <w:rsid w:val="00B2005A"/>
    <w:rsid w:val="00B220E0"/>
    <w:rsid w:val="00B24950"/>
    <w:rsid w:val="00B26828"/>
    <w:rsid w:val="00B30161"/>
    <w:rsid w:val="00B47CFE"/>
    <w:rsid w:val="00B50DC9"/>
    <w:rsid w:val="00B539E7"/>
    <w:rsid w:val="00B56F95"/>
    <w:rsid w:val="00B60F9D"/>
    <w:rsid w:val="00B617F7"/>
    <w:rsid w:val="00B6646E"/>
    <w:rsid w:val="00B66E1F"/>
    <w:rsid w:val="00B77606"/>
    <w:rsid w:val="00B82EBE"/>
    <w:rsid w:val="00B834EA"/>
    <w:rsid w:val="00B85ED3"/>
    <w:rsid w:val="00B9044A"/>
    <w:rsid w:val="00B97644"/>
    <w:rsid w:val="00B97C0D"/>
    <w:rsid w:val="00BA3A29"/>
    <w:rsid w:val="00BB16AD"/>
    <w:rsid w:val="00BB58F9"/>
    <w:rsid w:val="00BD2B36"/>
    <w:rsid w:val="00BD75CE"/>
    <w:rsid w:val="00BE359F"/>
    <w:rsid w:val="00BE3633"/>
    <w:rsid w:val="00BE4861"/>
    <w:rsid w:val="00BE53B1"/>
    <w:rsid w:val="00BE791F"/>
    <w:rsid w:val="00BF13FC"/>
    <w:rsid w:val="00BF1CDB"/>
    <w:rsid w:val="00BF303D"/>
    <w:rsid w:val="00BF767D"/>
    <w:rsid w:val="00C063D8"/>
    <w:rsid w:val="00C11130"/>
    <w:rsid w:val="00C114FE"/>
    <w:rsid w:val="00C11D15"/>
    <w:rsid w:val="00C17455"/>
    <w:rsid w:val="00C2293C"/>
    <w:rsid w:val="00C26B89"/>
    <w:rsid w:val="00C37D2E"/>
    <w:rsid w:val="00C400E1"/>
    <w:rsid w:val="00C41050"/>
    <w:rsid w:val="00C41AF2"/>
    <w:rsid w:val="00C46531"/>
    <w:rsid w:val="00C46DB6"/>
    <w:rsid w:val="00C538D1"/>
    <w:rsid w:val="00C6220E"/>
    <w:rsid w:val="00C6232F"/>
    <w:rsid w:val="00C63482"/>
    <w:rsid w:val="00C75E2D"/>
    <w:rsid w:val="00C9086F"/>
    <w:rsid w:val="00C9158C"/>
    <w:rsid w:val="00C919B6"/>
    <w:rsid w:val="00C936B4"/>
    <w:rsid w:val="00C97393"/>
    <w:rsid w:val="00CA06DD"/>
    <w:rsid w:val="00CA10E0"/>
    <w:rsid w:val="00CA6347"/>
    <w:rsid w:val="00CA7E0A"/>
    <w:rsid w:val="00CB2FC4"/>
    <w:rsid w:val="00CB3A31"/>
    <w:rsid w:val="00CB7273"/>
    <w:rsid w:val="00CC59F1"/>
    <w:rsid w:val="00CC5AE7"/>
    <w:rsid w:val="00CD3E39"/>
    <w:rsid w:val="00CD5FC5"/>
    <w:rsid w:val="00CD765E"/>
    <w:rsid w:val="00CE0B10"/>
    <w:rsid w:val="00CE3BA3"/>
    <w:rsid w:val="00CE57B5"/>
    <w:rsid w:val="00CF4BBA"/>
    <w:rsid w:val="00CF6B48"/>
    <w:rsid w:val="00D04A9C"/>
    <w:rsid w:val="00D051AB"/>
    <w:rsid w:val="00D07A4B"/>
    <w:rsid w:val="00D102C1"/>
    <w:rsid w:val="00D12DA9"/>
    <w:rsid w:val="00D209A7"/>
    <w:rsid w:val="00D26083"/>
    <w:rsid w:val="00D27DAD"/>
    <w:rsid w:val="00D30565"/>
    <w:rsid w:val="00D34E3F"/>
    <w:rsid w:val="00D423A1"/>
    <w:rsid w:val="00D60494"/>
    <w:rsid w:val="00D63C03"/>
    <w:rsid w:val="00D70F58"/>
    <w:rsid w:val="00D72493"/>
    <w:rsid w:val="00D73AC3"/>
    <w:rsid w:val="00D753AB"/>
    <w:rsid w:val="00D80DD6"/>
    <w:rsid w:val="00D84EFE"/>
    <w:rsid w:val="00D854E5"/>
    <w:rsid w:val="00D869DD"/>
    <w:rsid w:val="00D96808"/>
    <w:rsid w:val="00D97636"/>
    <w:rsid w:val="00DA09DB"/>
    <w:rsid w:val="00DA1047"/>
    <w:rsid w:val="00DA29FF"/>
    <w:rsid w:val="00DA420B"/>
    <w:rsid w:val="00DB6F49"/>
    <w:rsid w:val="00DC0ED8"/>
    <w:rsid w:val="00DC27C5"/>
    <w:rsid w:val="00DC297E"/>
    <w:rsid w:val="00DD06FA"/>
    <w:rsid w:val="00DD1638"/>
    <w:rsid w:val="00DD4954"/>
    <w:rsid w:val="00DD7E79"/>
    <w:rsid w:val="00DE5BDD"/>
    <w:rsid w:val="00E02FD0"/>
    <w:rsid w:val="00E1684A"/>
    <w:rsid w:val="00E169B2"/>
    <w:rsid w:val="00E17C39"/>
    <w:rsid w:val="00E20661"/>
    <w:rsid w:val="00E22CBA"/>
    <w:rsid w:val="00E249C6"/>
    <w:rsid w:val="00E25513"/>
    <w:rsid w:val="00E319B7"/>
    <w:rsid w:val="00E32339"/>
    <w:rsid w:val="00E45D6B"/>
    <w:rsid w:val="00E47DE8"/>
    <w:rsid w:val="00E545F8"/>
    <w:rsid w:val="00E55084"/>
    <w:rsid w:val="00E60777"/>
    <w:rsid w:val="00E65594"/>
    <w:rsid w:val="00E72D96"/>
    <w:rsid w:val="00E73A23"/>
    <w:rsid w:val="00E84016"/>
    <w:rsid w:val="00E85EA3"/>
    <w:rsid w:val="00E90EB1"/>
    <w:rsid w:val="00E921E9"/>
    <w:rsid w:val="00E95A39"/>
    <w:rsid w:val="00EA0A96"/>
    <w:rsid w:val="00EA2E6A"/>
    <w:rsid w:val="00EB1F1B"/>
    <w:rsid w:val="00EC67AA"/>
    <w:rsid w:val="00EC78B6"/>
    <w:rsid w:val="00ED1848"/>
    <w:rsid w:val="00EE11C3"/>
    <w:rsid w:val="00EF2628"/>
    <w:rsid w:val="00EF685C"/>
    <w:rsid w:val="00EF735C"/>
    <w:rsid w:val="00EF739F"/>
    <w:rsid w:val="00F04717"/>
    <w:rsid w:val="00F0563C"/>
    <w:rsid w:val="00F06171"/>
    <w:rsid w:val="00F078C1"/>
    <w:rsid w:val="00F11C2B"/>
    <w:rsid w:val="00F1202F"/>
    <w:rsid w:val="00F1328E"/>
    <w:rsid w:val="00F15891"/>
    <w:rsid w:val="00F23F2B"/>
    <w:rsid w:val="00F24001"/>
    <w:rsid w:val="00F27099"/>
    <w:rsid w:val="00F304DA"/>
    <w:rsid w:val="00F33CF3"/>
    <w:rsid w:val="00F36B93"/>
    <w:rsid w:val="00F47CBE"/>
    <w:rsid w:val="00F50EDD"/>
    <w:rsid w:val="00F57053"/>
    <w:rsid w:val="00F615E1"/>
    <w:rsid w:val="00F61C5F"/>
    <w:rsid w:val="00F72CE4"/>
    <w:rsid w:val="00F757FC"/>
    <w:rsid w:val="00F958C2"/>
    <w:rsid w:val="00FA25E3"/>
    <w:rsid w:val="00FA4C28"/>
    <w:rsid w:val="00FA4C5D"/>
    <w:rsid w:val="00FB2DE5"/>
    <w:rsid w:val="00FB3F5D"/>
    <w:rsid w:val="00FB5CE1"/>
    <w:rsid w:val="00FC3D1F"/>
    <w:rsid w:val="00FD316B"/>
    <w:rsid w:val="00FD373B"/>
    <w:rsid w:val="00FD7913"/>
    <w:rsid w:val="00FE00E3"/>
    <w:rsid w:val="00FE13A5"/>
    <w:rsid w:val="00FE3569"/>
    <w:rsid w:val="00FE6A83"/>
    <w:rsid w:val="00F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8A040-C48F-4F97-A8DC-72CECEC6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F303D"/>
    <w:pPr>
      <w:keepNext/>
      <w:outlineLvl w:val="0"/>
    </w:pPr>
    <w:rPr>
      <w:rFonts w:ascii="Bookman Old Style" w:hAnsi="Bookman Old Style"/>
      <w:b/>
      <w:bCs/>
      <w:sz w:val="22"/>
    </w:rPr>
  </w:style>
  <w:style w:type="paragraph" w:styleId="Nagwek3">
    <w:name w:val="heading 3"/>
    <w:basedOn w:val="Normalny"/>
    <w:next w:val="Normalny"/>
    <w:link w:val="Nagwek3Znak"/>
    <w:unhideWhenUsed/>
    <w:qFormat/>
    <w:rsid w:val="00BF303D"/>
    <w:pPr>
      <w:keepNext/>
      <w:ind w:left="4956"/>
      <w:outlineLvl w:val="2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303D"/>
    <w:rPr>
      <w:rFonts w:ascii="Bookman Old Style" w:eastAsia="Times New Roman" w:hAnsi="Bookman Old Style" w:cs="Times New Roman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F303D"/>
    <w:rPr>
      <w:rFonts w:ascii="Arial" w:eastAsia="Times New Roman" w:hAnsi="Arial" w:cs="Arial"/>
      <w:b/>
      <w:bCs/>
      <w:szCs w:val="24"/>
      <w:lang w:eastAsia="pl-PL"/>
    </w:rPr>
  </w:style>
  <w:style w:type="paragraph" w:styleId="Bezodstpw">
    <w:name w:val="No Spacing"/>
    <w:uiPriority w:val="1"/>
    <w:qFormat/>
    <w:rsid w:val="00BF303D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F30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BF13F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D3E39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CE0B10"/>
    <w:pPr>
      <w:jc w:val="both"/>
    </w:pPr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E0B1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xt-title-11">
    <w:name w:val="txt-title-11"/>
    <w:basedOn w:val="Domylnaczcionkaakapitu"/>
    <w:rsid w:val="00CE0B10"/>
    <w:rPr>
      <w:rFonts w:ascii="Tahoma" w:hAnsi="Tahoma" w:cs="Tahoma" w:hint="default"/>
      <w:color w:val="FF6600"/>
      <w:sz w:val="26"/>
      <w:szCs w:val="26"/>
    </w:rPr>
  </w:style>
  <w:style w:type="paragraph" w:customStyle="1" w:styleId="Default">
    <w:name w:val="Default"/>
    <w:rsid w:val="005453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1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1B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776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76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76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76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C41050"/>
  </w:style>
  <w:style w:type="paragraph" w:styleId="Tekstpodstawowywcity">
    <w:name w:val="Body Text Indent"/>
    <w:basedOn w:val="Normalny"/>
    <w:link w:val="TekstpodstawowywcityZnak"/>
    <w:uiPriority w:val="99"/>
    <w:unhideWhenUsed/>
    <w:rsid w:val="00832C2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32C2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40E02-9C6F-452C-9A4D-B03BC86BC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898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i.kielbasa</dc:creator>
  <cp:lastModifiedBy>Opoń Arkadiusz</cp:lastModifiedBy>
  <cp:revision>2</cp:revision>
  <cp:lastPrinted>2015-12-03T06:47:00Z</cp:lastPrinted>
  <dcterms:created xsi:type="dcterms:W3CDTF">2016-02-11T10:59:00Z</dcterms:created>
  <dcterms:modified xsi:type="dcterms:W3CDTF">2016-02-11T10:59:00Z</dcterms:modified>
</cp:coreProperties>
</file>